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FF07" w14:textId="43CA7FAC" w:rsidR="00332052" w:rsidRPr="00332052" w:rsidRDefault="00E16BFC" w:rsidP="00332052">
      <w:pPr>
        <w:spacing w:after="0"/>
        <w:jc w:val="center"/>
        <w:rPr>
          <w:b/>
          <w:bCs/>
        </w:rPr>
      </w:pPr>
      <w:r>
        <w:rPr>
          <w:b/>
          <w:bCs/>
        </w:rPr>
        <w:t>PUBLIC NOTICE</w:t>
      </w:r>
    </w:p>
    <w:p w14:paraId="34D1D865" w14:textId="1A41CB16" w:rsidR="00332052" w:rsidRPr="00332052" w:rsidRDefault="00332052" w:rsidP="00332052">
      <w:pPr>
        <w:spacing w:after="0"/>
        <w:jc w:val="center"/>
        <w:rPr>
          <w:b/>
          <w:bCs/>
        </w:rPr>
      </w:pPr>
      <w:r w:rsidRPr="00332052">
        <w:rPr>
          <w:b/>
          <w:bCs/>
        </w:rPr>
        <w:t>CITY OF HEIDELBERG</w:t>
      </w:r>
    </w:p>
    <w:p w14:paraId="6918C06A" w14:textId="36B308A8" w:rsidR="00332052" w:rsidRDefault="00A57DBA" w:rsidP="00332052">
      <w:pPr>
        <w:spacing w:after="0"/>
        <w:jc w:val="center"/>
        <w:rPr>
          <w:b/>
          <w:bCs/>
        </w:rPr>
      </w:pPr>
      <w:r>
        <w:rPr>
          <w:b/>
          <w:bCs/>
        </w:rPr>
        <w:t>ORDINANCE</w:t>
      </w:r>
      <w:r w:rsidR="00332052" w:rsidRPr="00332052">
        <w:rPr>
          <w:b/>
          <w:bCs/>
        </w:rPr>
        <w:t xml:space="preserve"> NO. 2022-0</w:t>
      </w:r>
      <w:r>
        <w:rPr>
          <w:b/>
          <w:bCs/>
        </w:rPr>
        <w:t>1</w:t>
      </w:r>
    </w:p>
    <w:p w14:paraId="0471F030" w14:textId="444D637E" w:rsidR="00332052" w:rsidRDefault="00CF5948" w:rsidP="00332052">
      <w:pPr>
        <w:spacing w:after="0"/>
        <w:jc w:val="center"/>
        <w:rPr>
          <w:b/>
          <w:bCs/>
        </w:rPr>
      </w:pPr>
      <w:r>
        <w:rPr>
          <w:b/>
          <w:bCs/>
        </w:rPr>
        <w:t>ANNUAL OFFICIAL BUSINESS FOR 2022</w:t>
      </w:r>
    </w:p>
    <w:p w14:paraId="3D9E96F0" w14:textId="6264F66C" w:rsidR="00544E94" w:rsidRDefault="00332052" w:rsidP="00544E94">
      <w:pPr>
        <w:spacing w:after="0"/>
        <w:jc w:val="both"/>
      </w:pPr>
      <w:r>
        <w:rPr>
          <w:b/>
          <w:bCs/>
        </w:rPr>
        <w:tab/>
      </w:r>
      <w:r>
        <w:t>The City of Heidelberg</w:t>
      </w:r>
      <w:r w:rsidR="002A0CBE">
        <w:t xml:space="preserve"> City Council </w:t>
      </w:r>
      <w:r w:rsidR="00E66F69">
        <w:t>has adopted</w:t>
      </w:r>
      <w:r w:rsidR="002A0CBE">
        <w:t xml:space="preserve"> the following</w:t>
      </w:r>
      <w:r w:rsidR="009B7FF2">
        <w:t xml:space="preserve"> fees</w:t>
      </w:r>
      <w:r w:rsidR="002A0CBE">
        <w:t xml:space="preserve"> </w:t>
      </w:r>
      <w:r w:rsidR="00E66F69">
        <w:t>for the year 2022</w:t>
      </w:r>
      <w:r>
        <w:t>:</w:t>
      </w:r>
    </w:p>
    <w:p w14:paraId="33AFB3A5" w14:textId="601B417B" w:rsidR="00FD473B" w:rsidRPr="005E4F96" w:rsidRDefault="00E66F69" w:rsidP="00FD473B">
      <w:pPr>
        <w:spacing w:after="0"/>
        <w:rPr>
          <w:b/>
          <w:bCs/>
          <w:u w:val="single"/>
        </w:rPr>
      </w:pPr>
      <w:r w:rsidRPr="00E66F69">
        <w:rPr>
          <w:b/>
          <w:bCs/>
        </w:rPr>
        <w:t xml:space="preserve">                                                                         </w:t>
      </w:r>
      <w:r>
        <w:rPr>
          <w:b/>
          <w:bCs/>
          <w:u w:val="single"/>
        </w:rPr>
        <w:t xml:space="preserve"> </w:t>
      </w:r>
      <w:r w:rsidR="00FD473B" w:rsidRPr="005E4F96">
        <w:rPr>
          <w:b/>
          <w:bCs/>
          <w:u w:val="single"/>
        </w:rPr>
        <w:t>LICENSE FEES</w:t>
      </w:r>
    </w:p>
    <w:p w14:paraId="768B8340" w14:textId="32C5CEFE" w:rsidR="00FD473B" w:rsidRDefault="00FD473B" w:rsidP="00FD473B">
      <w:pPr>
        <w:spacing w:after="0"/>
      </w:pPr>
      <w:r>
        <w:t xml:space="preserve">Tobacco </w:t>
      </w:r>
      <w:r>
        <w:tab/>
      </w:r>
      <w:r w:rsidR="005E4F96">
        <w:t xml:space="preserve">                                                                </w:t>
      </w:r>
      <w:r>
        <w:t>$     500.00</w:t>
      </w:r>
    </w:p>
    <w:p w14:paraId="613724EF" w14:textId="7D4096EC" w:rsidR="00FD473B" w:rsidRDefault="00FD473B" w:rsidP="00FD473B">
      <w:pPr>
        <w:spacing w:after="0"/>
      </w:pPr>
      <w:r>
        <w:t>Consumption &amp; Display Permit</w:t>
      </w:r>
      <w:r>
        <w:tab/>
      </w:r>
      <w:r w:rsidR="005E4F96">
        <w:t xml:space="preserve">                                   </w:t>
      </w:r>
      <w:r>
        <w:t>$     100.00</w:t>
      </w:r>
    </w:p>
    <w:p w14:paraId="1B90DA3D" w14:textId="2A3882BA" w:rsidR="00FD473B" w:rsidRDefault="00FD473B" w:rsidP="00FD473B">
      <w:pPr>
        <w:spacing w:after="0"/>
      </w:pPr>
      <w:r>
        <w:t>Liquor License: Combination /On-Sale</w:t>
      </w:r>
      <w:r>
        <w:tab/>
      </w:r>
      <w:r w:rsidR="005E4F96">
        <w:t xml:space="preserve">                     </w:t>
      </w:r>
      <w:r>
        <w:t>$  1,500.00</w:t>
      </w:r>
    </w:p>
    <w:p w14:paraId="1F1121D7" w14:textId="7739A9D7" w:rsidR="00FD473B" w:rsidRDefault="00FD473B" w:rsidP="00FD473B">
      <w:pPr>
        <w:spacing w:after="0"/>
      </w:pPr>
      <w:r>
        <w:t>Liquor License: Off-Sale</w:t>
      </w:r>
      <w:r>
        <w:tab/>
      </w:r>
      <w:r w:rsidR="005E4F96">
        <w:t xml:space="preserve">                                                  </w:t>
      </w:r>
      <w:r>
        <w:t>$  1,000.00</w:t>
      </w:r>
    </w:p>
    <w:p w14:paraId="6F4BFA1D" w14:textId="38B634CF" w:rsidR="00FD473B" w:rsidRDefault="00FD473B" w:rsidP="00FD473B">
      <w:pPr>
        <w:spacing w:after="0"/>
      </w:pPr>
      <w:r>
        <w:t>Sunday Liquor</w:t>
      </w:r>
      <w:r>
        <w:tab/>
      </w:r>
      <w:r w:rsidR="005E4F96">
        <w:t xml:space="preserve">                                                                </w:t>
      </w:r>
      <w:r>
        <w:t>$     500.00</w:t>
      </w:r>
    </w:p>
    <w:p w14:paraId="50C70F8A" w14:textId="63BF992A" w:rsidR="00FD473B" w:rsidRDefault="00FD473B" w:rsidP="00FD473B">
      <w:pPr>
        <w:spacing w:after="0"/>
      </w:pPr>
      <w:r>
        <w:t>One Day Liquor</w:t>
      </w:r>
      <w:r>
        <w:tab/>
      </w:r>
      <w:r w:rsidR="005E4F96">
        <w:t xml:space="preserve">                                                                </w:t>
      </w:r>
      <w:r>
        <w:t>$     100.00</w:t>
      </w:r>
    </w:p>
    <w:p w14:paraId="7FABF546" w14:textId="3C79A299" w:rsidR="00FD473B" w:rsidRDefault="00FD473B" w:rsidP="00FD473B">
      <w:pPr>
        <w:spacing w:after="0"/>
      </w:pPr>
      <w:r>
        <w:t>Adult Use</w:t>
      </w:r>
      <w:r>
        <w:tab/>
      </w:r>
      <w:r w:rsidR="005E4F96">
        <w:t xml:space="preserve">                                                                </w:t>
      </w:r>
      <w:r>
        <w:t>$  5,000.00</w:t>
      </w:r>
    </w:p>
    <w:p w14:paraId="2262F870" w14:textId="645C6BC6" w:rsidR="00FD473B" w:rsidRPr="007C13E2" w:rsidRDefault="00FD473B" w:rsidP="00FD473B">
      <w:pPr>
        <w:spacing w:after="0"/>
      </w:pPr>
      <w:r>
        <w:t>Adult Use Investigation Fee</w:t>
      </w:r>
      <w:r>
        <w:tab/>
      </w:r>
      <w:r w:rsidR="005E4F96">
        <w:t xml:space="preserve">                                   </w:t>
      </w:r>
      <w:r>
        <w:t>$  1,500.00</w:t>
      </w:r>
    </w:p>
    <w:p w14:paraId="6EE168EB" w14:textId="1956BD20" w:rsidR="00FD473B" w:rsidRPr="005E4F96" w:rsidRDefault="00E66F69" w:rsidP="00FD473B">
      <w:pPr>
        <w:spacing w:after="0"/>
        <w:jc w:val="both"/>
        <w:rPr>
          <w:b/>
          <w:bCs/>
          <w:u w:val="single"/>
        </w:rPr>
      </w:pPr>
      <w:r w:rsidRPr="00E66F69">
        <w:rPr>
          <w:b/>
          <w:bCs/>
        </w:rPr>
        <w:t xml:space="preserve">                                                                   </w:t>
      </w:r>
      <w:r>
        <w:rPr>
          <w:b/>
          <w:bCs/>
          <w:u w:val="single"/>
        </w:rPr>
        <w:t xml:space="preserve"> </w:t>
      </w:r>
      <w:r w:rsidR="00FD473B" w:rsidRPr="005E4F96">
        <w:rPr>
          <w:b/>
          <w:bCs/>
          <w:u w:val="single"/>
        </w:rPr>
        <w:t>APPLICATION FEES</w:t>
      </w:r>
    </w:p>
    <w:p w14:paraId="5882ECFD" w14:textId="3F53BBA2" w:rsidR="00FD473B" w:rsidRDefault="00FD473B" w:rsidP="00FD473B">
      <w:pPr>
        <w:spacing w:after="0"/>
        <w:jc w:val="both"/>
      </w:pPr>
      <w:r>
        <w:t>Application for Rezoning</w:t>
      </w:r>
      <w:r>
        <w:tab/>
      </w:r>
      <w:r w:rsidR="005E4F96">
        <w:t xml:space="preserve">                                  </w:t>
      </w:r>
      <w:r>
        <w:t>$     200.00</w:t>
      </w:r>
    </w:p>
    <w:p w14:paraId="31CA9C39" w14:textId="2622F827" w:rsidR="00FD473B" w:rsidRDefault="00FD473B" w:rsidP="00FD473B">
      <w:pPr>
        <w:spacing w:after="0"/>
        <w:jc w:val="both"/>
      </w:pPr>
      <w:r>
        <w:t>Application for Variance</w:t>
      </w:r>
      <w:r w:rsidR="005E4F96">
        <w:t xml:space="preserve">                                                 </w:t>
      </w:r>
      <w:r>
        <w:t>$     200.00</w:t>
      </w:r>
    </w:p>
    <w:p w14:paraId="44D80947" w14:textId="79E28DC9" w:rsidR="00FD473B" w:rsidRDefault="00FD473B" w:rsidP="00FD473B">
      <w:pPr>
        <w:spacing w:after="0"/>
        <w:jc w:val="both"/>
      </w:pPr>
      <w:r>
        <w:t>Application for Conditional Use (CUP)</w:t>
      </w:r>
      <w:r>
        <w:tab/>
      </w:r>
      <w:r w:rsidR="005E4F96">
        <w:t xml:space="preserve">                    </w:t>
      </w:r>
      <w:r>
        <w:t>$     200.00</w:t>
      </w:r>
    </w:p>
    <w:p w14:paraId="2EE8C914" w14:textId="3C59B869" w:rsidR="00FD473B" w:rsidRDefault="00FD473B" w:rsidP="00FD473B">
      <w:pPr>
        <w:spacing w:after="0"/>
        <w:jc w:val="both"/>
      </w:pPr>
      <w:r>
        <w:t>Application for Amendments to CUP/PUD</w:t>
      </w:r>
      <w:r>
        <w:tab/>
      </w:r>
      <w:r w:rsidR="005E4F96">
        <w:t xml:space="preserve">     </w:t>
      </w:r>
      <w:r>
        <w:t xml:space="preserve">$     200.00 </w:t>
      </w:r>
    </w:p>
    <w:p w14:paraId="3376C767" w14:textId="2B6874F6" w:rsidR="00FD473B" w:rsidRDefault="00FD473B" w:rsidP="00FD473B">
      <w:pPr>
        <w:spacing w:after="0"/>
        <w:jc w:val="both"/>
      </w:pPr>
      <w:r>
        <w:t>Application for Preliminary Plat</w:t>
      </w:r>
      <w:r>
        <w:tab/>
      </w:r>
      <w:r w:rsidR="005E4F96">
        <w:t xml:space="preserve">                                  </w:t>
      </w:r>
      <w:r>
        <w:t>$     200.00</w:t>
      </w:r>
    </w:p>
    <w:p w14:paraId="6ECC8AAA" w14:textId="0BD402A9" w:rsidR="00FD473B" w:rsidRDefault="00FD473B" w:rsidP="00FD473B">
      <w:pPr>
        <w:spacing w:after="0"/>
        <w:jc w:val="both"/>
      </w:pPr>
      <w:r>
        <w:t>Application for Final Plat</w:t>
      </w:r>
      <w:r>
        <w:tab/>
      </w:r>
      <w:r w:rsidR="005E4F96">
        <w:t xml:space="preserve">                                  </w:t>
      </w:r>
      <w:r>
        <w:t>$     200.00</w:t>
      </w:r>
    </w:p>
    <w:p w14:paraId="37F08A34" w14:textId="67DAA1F8" w:rsidR="00FD473B" w:rsidRDefault="00FD473B" w:rsidP="00FD473B">
      <w:pPr>
        <w:spacing w:after="0"/>
        <w:jc w:val="both"/>
      </w:pPr>
      <w:r>
        <w:t>Application for Liquor License</w:t>
      </w:r>
      <w:r>
        <w:tab/>
      </w:r>
      <w:r w:rsidR="005E4F96">
        <w:t xml:space="preserve">                                  </w:t>
      </w:r>
      <w:r>
        <w:t>$     500.00</w:t>
      </w:r>
    </w:p>
    <w:p w14:paraId="60AB9F74" w14:textId="784356AC" w:rsidR="00332052" w:rsidRDefault="00FD473B" w:rsidP="00FD473B">
      <w:pPr>
        <w:spacing w:after="0"/>
        <w:jc w:val="both"/>
      </w:pPr>
      <w:r>
        <w:t>(All application fees are subject to an attorney fee.)</w:t>
      </w:r>
    </w:p>
    <w:p w14:paraId="510FBE59" w14:textId="6650A598" w:rsidR="00FD473B" w:rsidRPr="00CF5948" w:rsidRDefault="00E66F69" w:rsidP="00FD473B">
      <w:pPr>
        <w:spacing w:after="0"/>
        <w:jc w:val="both"/>
        <w:rPr>
          <w:b/>
          <w:bCs/>
          <w:u w:val="single"/>
        </w:rPr>
      </w:pPr>
      <w:r w:rsidRPr="00E66F69">
        <w:rPr>
          <w:b/>
          <w:bCs/>
        </w:rPr>
        <w:t xml:space="preserve">                                                                   </w:t>
      </w:r>
      <w:r>
        <w:rPr>
          <w:b/>
          <w:bCs/>
          <w:u w:val="single"/>
        </w:rPr>
        <w:t xml:space="preserve"> </w:t>
      </w:r>
      <w:r w:rsidR="00FD473B" w:rsidRPr="00CF5948">
        <w:rPr>
          <w:b/>
          <w:bCs/>
          <w:u w:val="single"/>
        </w:rPr>
        <w:t>OTHER CHANGES</w:t>
      </w:r>
    </w:p>
    <w:p w14:paraId="64062B4E" w14:textId="4F0644D6" w:rsidR="00FD473B" w:rsidRDefault="00FD473B" w:rsidP="00FD473B">
      <w:pPr>
        <w:spacing w:after="0"/>
        <w:jc w:val="both"/>
      </w:pPr>
      <w:r>
        <w:t>Copies</w:t>
      </w:r>
      <w:r>
        <w:tab/>
      </w:r>
      <w:r w:rsidR="00CF5948">
        <w:t xml:space="preserve">                                                                              </w:t>
      </w:r>
      <w:r>
        <w:t>$           .25 Per Copy</w:t>
      </w:r>
    </w:p>
    <w:p w14:paraId="5BB83A68" w14:textId="2A4FF9BF" w:rsidR="00FD473B" w:rsidRDefault="00FD473B" w:rsidP="00FD473B">
      <w:pPr>
        <w:spacing w:after="0"/>
        <w:jc w:val="both"/>
      </w:pPr>
      <w:r>
        <w:t>Copies of Full Council Packet</w:t>
      </w:r>
      <w:r>
        <w:tab/>
      </w:r>
      <w:r w:rsidR="00CF5948">
        <w:t xml:space="preserve">                                   </w:t>
      </w:r>
      <w:r>
        <w:t>$       10.00</w:t>
      </w:r>
    </w:p>
    <w:p w14:paraId="4A610B21" w14:textId="10141F41" w:rsidR="00FD473B" w:rsidRDefault="00FD473B" w:rsidP="00FD473B">
      <w:pPr>
        <w:spacing w:after="0"/>
        <w:jc w:val="both"/>
      </w:pPr>
      <w:r>
        <w:t>Copy of Comprehensive Plan</w:t>
      </w:r>
      <w:r>
        <w:tab/>
      </w:r>
      <w:r w:rsidR="00CF5948">
        <w:t xml:space="preserve">                                   </w:t>
      </w:r>
      <w:r>
        <w:t>$       25.00</w:t>
      </w:r>
    </w:p>
    <w:p w14:paraId="0398401F" w14:textId="1A806FF9" w:rsidR="00FD473B" w:rsidRDefault="00FD473B" w:rsidP="00FD473B">
      <w:pPr>
        <w:spacing w:after="0"/>
        <w:jc w:val="both"/>
      </w:pPr>
      <w:r w:rsidRPr="00CF5948">
        <w:rPr>
          <w:b/>
          <w:bCs/>
        </w:rPr>
        <w:t>EFFECTIVE DATE</w:t>
      </w:r>
      <w:r w:rsidR="002C021F" w:rsidRPr="00CF5948">
        <w:rPr>
          <w:b/>
          <w:bCs/>
        </w:rPr>
        <w:t xml:space="preserve">: </w:t>
      </w:r>
      <w:r w:rsidR="002C021F">
        <w:t>This ordinance shall take effect upon its adoption by the City Council and publication.</w:t>
      </w:r>
    </w:p>
    <w:p w14:paraId="4C545522" w14:textId="0190C07B" w:rsidR="002C021F" w:rsidRDefault="002C021F" w:rsidP="00FD473B">
      <w:pPr>
        <w:spacing w:after="0"/>
        <w:jc w:val="both"/>
      </w:pPr>
      <w:r>
        <w:t>Ordinance No. 2022-02 is hereb</w:t>
      </w:r>
      <w:r w:rsidR="005336C9">
        <w:t>y</w:t>
      </w:r>
      <w:r>
        <w:t xml:space="preserve"> approved and adopted this 3</w:t>
      </w:r>
      <w:r w:rsidRPr="002C021F">
        <w:rPr>
          <w:vertAlign w:val="superscript"/>
        </w:rPr>
        <w:t>rd</w:t>
      </w:r>
      <w:r>
        <w:t xml:space="preserve"> day of January 2022. </w:t>
      </w:r>
    </w:p>
    <w:p w14:paraId="76ABC44C" w14:textId="6F958637" w:rsidR="002C021F" w:rsidRDefault="002C021F" w:rsidP="00FD473B">
      <w:pPr>
        <w:spacing w:after="0"/>
        <w:jc w:val="both"/>
      </w:pPr>
      <w:r>
        <w:t>/s/ Mayor- Lori Weldon</w:t>
      </w:r>
    </w:p>
    <w:p w14:paraId="564AD242" w14:textId="1BE9E43B" w:rsidR="002C021F" w:rsidRDefault="002C021F" w:rsidP="00FD473B">
      <w:pPr>
        <w:spacing w:after="0"/>
        <w:jc w:val="both"/>
      </w:pPr>
      <w:r>
        <w:t>ATTEST:</w:t>
      </w:r>
    </w:p>
    <w:p w14:paraId="76E55BD6" w14:textId="712ADBA4" w:rsidR="002C021F" w:rsidRPr="00332052" w:rsidRDefault="002C021F" w:rsidP="00FD473B">
      <w:pPr>
        <w:spacing w:after="0"/>
        <w:jc w:val="both"/>
      </w:pPr>
      <w:r>
        <w:t>/s/ City Administrator- Melissa Edwards Miller</w:t>
      </w:r>
    </w:p>
    <w:sectPr w:rsidR="002C021F" w:rsidRPr="00332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52"/>
    <w:rsid w:val="002A0CBE"/>
    <w:rsid w:val="002C021F"/>
    <w:rsid w:val="00332052"/>
    <w:rsid w:val="005336C9"/>
    <w:rsid w:val="00544E94"/>
    <w:rsid w:val="005E4F96"/>
    <w:rsid w:val="007C13E2"/>
    <w:rsid w:val="008F15A0"/>
    <w:rsid w:val="009B7FF2"/>
    <w:rsid w:val="00A57DBA"/>
    <w:rsid w:val="00CF5948"/>
    <w:rsid w:val="00E16BFC"/>
    <w:rsid w:val="00E66F69"/>
    <w:rsid w:val="00FD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BB758"/>
  <w15:chartTrackingRefBased/>
  <w15:docId w15:val="{479D9736-4D27-40DE-B4C1-D30CA985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3</cp:revision>
  <dcterms:created xsi:type="dcterms:W3CDTF">2022-01-24T14:56:00Z</dcterms:created>
  <dcterms:modified xsi:type="dcterms:W3CDTF">2022-01-24T22:02:00Z</dcterms:modified>
</cp:coreProperties>
</file>