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FB0C" w14:textId="77777777" w:rsidR="000B34DE" w:rsidRPr="00AA4594" w:rsidRDefault="000B34DE" w:rsidP="000B34DE">
      <w:pPr>
        <w:pStyle w:val="NoSpacing"/>
        <w:rPr>
          <w:rFonts w:ascii="Times New Roman" w:hAnsi="Times New Roman" w:cs="Times New Roman"/>
          <w:b/>
          <w:bCs/>
        </w:rPr>
      </w:pPr>
      <w:r w:rsidRPr="00AA4594">
        <w:rPr>
          <w:rFonts w:ascii="Times New Roman" w:hAnsi="Times New Roman" w:cs="Times New Roman"/>
          <w:b/>
          <w:bCs/>
        </w:rPr>
        <w:t>Monthly Meeting Minutes</w:t>
      </w:r>
    </w:p>
    <w:p w14:paraId="7B0E00E1" w14:textId="0AF2CB67" w:rsidR="000B34DE" w:rsidRPr="00AA4594" w:rsidRDefault="000B34DE" w:rsidP="000B34DE">
      <w:pPr>
        <w:pStyle w:val="NoSpacing"/>
        <w:rPr>
          <w:rFonts w:ascii="Times New Roman" w:hAnsi="Times New Roman" w:cs="Times New Roman"/>
          <w:b/>
          <w:bCs/>
        </w:rPr>
      </w:pPr>
      <w:r w:rsidRPr="00AA4594">
        <w:rPr>
          <w:rFonts w:ascii="Segoe UI Emoji" w:hAnsi="Segoe UI Emoji" w:cs="Segoe UI Emoji"/>
          <w:b/>
          <w:bCs/>
        </w:rPr>
        <w:t>📅</w:t>
      </w:r>
      <w:r w:rsidRPr="00AA4594">
        <w:rPr>
          <w:rFonts w:ascii="Times New Roman" w:hAnsi="Times New Roman" w:cs="Times New Roman"/>
          <w:b/>
          <w:bCs/>
        </w:rPr>
        <w:t xml:space="preserve"> Monday, </w:t>
      </w:r>
      <w:r>
        <w:rPr>
          <w:rFonts w:ascii="Times New Roman" w:hAnsi="Times New Roman" w:cs="Times New Roman"/>
          <w:b/>
          <w:bCs/>
        </w:rPr>
        <w:t>May 4th</w:t>
      </w:r>
      <w:r w:rsidRPr="00AA4594">
        <w:rPr>
          <w:rFonts w:ascii="Times New Roman" w:hAnsi="Times New Roman" w:cs="Times New Roman"/>
          <w:b/>
          <w:bCs/>
        </w:rPr>
        <w:t>, 202</w:t>
      </w:r>
      <w:r>
        <w:rPr>
          <w:rFonts w:ascii="Times New Roman" w:hAnsi="Times New Roman" w:cs="Times New Roman"/>
          <w:b/>
          <w:bCs/>
        </w:rPr>
        <w:t>6</w:t>
      </w:r>
      <w:r w:rsidRPr="00AA4594">
        <w:rPr>
          <w:rFonts w:ascii="Times New Roman" w:hAnsi="Times New Roman" w:cs="Times New Roman"/>
          <w:b/>
          <w:bCs/>
        </w:rPr>
        <w:br/>
      </w:r>
      <w:r w:rsidRPr="00AA4594">
        <w:rPr>
          <w:rFonts w:ascii="Segoe UI Emoji" w:hAnsi="Segoe UI Emoji" w:cs="Segoe UI Emoji"/>
          <w:b/>
          <w:bCs/>
        </w:rPr>
        <w:t>🕕</w:t>
      </w:r>
      <w:r w:rsidRPr="00AA4594">
        <w:rPr>
          <w:rFonts w:ascii="Times New Roman" w:hAnsi="Times New Roman" w:cs="Times New Roman"/>
          <w:b/>
          <w:bCs/>
        </w:rPr>
        <w:t xml:space="preserve"> 6:00 PM</w:t>
      </w:r>
      <w:r w:rsidRPr="00AA4594">
        <w:rPr>
          <w:rFonts w:ascii="Times New Roman" w:hAnsi="Times New Roman" w:cs="Times New Roman"/>
          <w:b/>
          <w:bCs/>
        </w:rPr>
        <w:br/>
      </w:r>
      <w:r w:rsidRPr="00AA4594">
        <w:rPr>
          <w:rFonts w:ascii="Segoe UI Emoji" w:hAnsi="Segoe UI Emoji" w:cs="Segoe UI Emoji"/>
          <w:b/>
          <w:bCs/>
        </w:rPr>
        <w:t>📍</w:t>
      </w:r>
      <w:r w:rsidRPr="00AA4594">
        <w:rPr>
          <w:rFonts w:ascii="Times New Roman" w:hAnsi="Times New Roman" w:cs="Times New Roman"/>
          <w:b/>
          <w:bCs/>
        </w:rPr>
        <w:t xml:space="preserve"> Heidelberg City Hall – 31552 181st Avenue, Heidelberg, MN 56071</w:t>
      </w:r>
    </w:p>
    <w:p w14:paraId="6344ABF3" w14:textId="77777777" w:rsidR="000B34DE" w:rsidRPr="00AA4594" w:rsidRDefault="000B34DE" w:rsidP="000B34DE">
      <w:pPr>
        <w:pStyle w:val="NoSpacing"/>
      </w:pPr>
      <w:r>
        <w:pict w14:anchorId="3A94CEB6">
          <v:rect id="_x0000_i1025" style="width:0;height:1.5pt" o:hralign="center" o:hrstd="t" o:hr="t" fillcolor="#a0a0a0" stroked="f"/>
        </w:pict>
      </w:r>
    </w:p>
    <w:p w14:paraId="5C857EFD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Call Meeting to Order</w:t>
      </w:r>
    </w:p>
    <w:p w14:paraId="08659777" w14:textId="77777777" w:rsidR="000B34DE" w:rsidRPr="005841FE" w:rsidRDefault="000B34DE" w:rsidP="000B3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The meeting was called to order by Mayor Kevin Zvanovec at 6:00 p.m.</w:t>
      </w:r>
    </w:p>
    <w:p w14:paraId="3C7064C1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Pledge of Allegiance</w:t>
      </w:r>
    </w:p>
    <w:p w14:paraId="3ED6269E" w14:textId="77777777" w:rsidR="000B34DE" w:rsidRPr="005841FE" w:rsidRDefault="000B34DE" w:rsidP="000B3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The Pledge of Allegiance was recited.</w:t>
      </w:r>
    </w:p>
    <w:p w14:paraId="38944175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Attendance</w:t>
      </w:r>
    </w:p>
    <w:p w14:paraId="561F4FA2" w14:textId="77777777" w:rsidR="000B34DE" w:rsidRPr="005841FE" w:rsidRDefault="000B34DE" w:rsidP="000B34D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841FE">
        <w:rPr>
          <w:rFonts w:ascii="Times New Roman" w:hAnsi="Times New Roman" w:cs="Times New Roman"/>
          <w:b/>
          <w:bCs/>
        </w:rPr>
        <w:t>Mayor:</w:t>
      </w:r>
      <w:r w:rsidRPr="005841FE">
        <w:rPr>
          <w:rFonts w:ascii="Times New Roman" w:hAnsi="Times New Roman" w:cs="Times New Roman"/>
        </w:rPr>
        <w:t xml:space="preserve"> Kevin Zvanovec</w:t>
      </w:r>
    </w:p>
    <w:p w14:paraId="0A3ED844" w14:textId="7F125370" w:rsidR="000B34DE" w:rsidRPr="005841FE" w:rsidRDefault="000B34DE" w:rsidP="000B34D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841FE">
        <w:rPr>
          <w:rFonts w:ascii="Times New Roman" w:hAnsi="Times New Roman" w:cs="Times New Roman"/>
          <w:b/>
          <w:bCs/>
        </w:rPr>
        <w:t>Council Members:</w:t>
      </w:r>
      <w:r w:rsidRPr="005841FE">
        <w:rPr>
          <w:rFonts w:ascii="Times New Roman" w:hAnsi="Times New Roman" w:cs="Times New Roman"/>
        </w:rPr>
        <w:t xml:space="preserve"> Rachel Meger, Matt Graf, Ted Odenthal</w:t>
      </w:r>
      <w:r w:rsidRPr="005841FE">
        <w:rPr>
          <w:rFonts w:ascii="Times New Roman" w:hAnsi="Times New Roman" w:cs="Times New Roman"/>
        </w:rPr>
        <w:t>, Doug Kilian</w:t>
      </w:r>
    </w:p>
    <w:p w14:paraId="7048AB2D" w14:textId="77777777" w:rsidR="000B34DE" w:rsidRPr="005841FE" w:rsidRDefault="000B34DE" w:rsidP="000B34D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841FE">
        <w:rPr>
          <w:rFonts w:ascii="Times New Roman" w:hAnsi="Times New Roman" w:cs="Times New Roman"/>
          <w:b/>
          <w:bCs/>
        </w:rPr>
        <w:t>Administrator/Clerk:</w:t>
      </w:r>
      <w:r w:rsidRPr="005841FE">
        <w:rPr>
          <w:rFonts w:ascii="Times New Roman" w:hAnsi="Times New Roman" w:cs="Times New Roman"/>
        </w:rPr>
        <w:t xml:space="preserve"> Tracy Prochaska</w:t>
      </w:r>
    </w:p>
    <w:p w14:paraId="2EDBC26D" w14:textId="7582C1A9" w:rsidR="000B34DE" w:rsidRPr="005841FE" w:rsidRDefault="000B34DE" w:rsidP="000B34D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841FE">
        <w:rPr>
          <w:rFonts w:ascii="Times New Roman" w:hAnsi="Times New Roman" w:cs="Times New Roman"/>
          <w:b/>
          <w:bCs/>
        </w:rPr>
        <w:t>Guests</w:t>
      </w:r>
      <w:r w:rsidRPr="005841FE">
        <w:rPr>
          <w:rFonts w:ascii="Times New Roman" w:hAnsi="Times New Roman" w:cs="Times New Roman"/>
        </w:rPr>
        <w:t xml:space="preserve">: </w:t>
      </w:r>
      <w:r w:rsidRPr="005841FE">
        <w:rPr>
          <w:rFonts w:ascii="Times New Roman" w:hAnsi="Times New Roman" w:cs="Times New Roman"/>
        </w:rPr>
        <w:t>John Pan and Doug Filzen</w:t>
      </w:r>
    </w:p>
    <w:p w14:paraId="57CBC5CF" w14:textId="3C7DCCD6" w:rsidR="000B34DE" w:rsidRPr="005841FE" w:rsidRDefault="000B34DE" w:rsidP="000B34D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841FE">
        <w:rPr>
          <w:rFonts w:ascii="Times New Roman" w:hAnsi="Times New Roman" w:cs="Times New Roman"/>
          <w:b/>
          <w:bCs/>
        </w:rPr>
        <w:t>Absent</w:t>
      </w:r>
      <w:r w:rsidRPr="005841FE">
        <w:rPr>
          <w:rFonts w:ascii="Times New Roman" w:hAnsi="Times New Roman" w:cs="Times New Roman"/>
          <w:b/>
          <w:bCs/>
        </w:rPr>
        <w:t>:</w:t>
      </w:r>
      <w:r w:rsidRPr="005841FE">
        <w:rPr>
          <w:rFonts w:ascii="Times New Roman" w:hAnsi="Times New Roman" w:cs="Times New Roman"/>
        </w:rPr>
        <w:t xml:space="preserve"> Nancy Pexa</w:t>
      </w:r>
    </w:p>
    <w:p w14:paraId="3FBEAAC9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Special Awards / Recognition</w:t>
      </w:r>
    </w:p>
    <w:p w14:paraId="55B59E8B" w14:textId="22D06E72" w:rsidR="0016399D" w:rsidRPr="005841FE" w:rsidRDefault="0016399D" w:rsidP="0016399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Service Recognition Week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(First Full Week of May) 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The City of Heidelberg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recognized a time to honor and thank public employees at all levels of government for their dedication and service to their communities.</w:t>
      </w:r>
    </w:p>
    <w:p w14:paraId="33900EB7" w14:textId="11850CBE" w:rsidR="0016399D" w:rsidRPr="005841FE" w:rsidRDefault="0016399D" w:rsidP="0016399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Cinco de Mayo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(May 5) The City of Heidelberg recognize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cultural observance celebrating Mexican heritage and commemorating the Mexican Army’s victory at the Battle of Puebla in 1862.</w:t>
      </w:r>
    </w:p>
    <w:p w14:paraId="3891629D" w14:textId="069E94C7" w:rsidR="0016399D" w:rsidRPr="005841FE" w:rsidRDefault="0016399D" w:rsidP="0016399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Police Week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(Week of May 15) The City of Heidelberg recognize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honor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of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law enforcement officers for their service and sacrifice, including remembrance of officers who have lost their lives in the line of duty.</w:t>
      </w:r>
    </w:p>
    <w:p w14:paraId="3C80FC99" w14:textId="3D0A131F" w:rsidR="0016399D" w:rsidRPr="005841FE" w:rsidRDefault="0016399D" w:rsidP="0016399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EMS Week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(Third Full Week of May) The City of Heidelberg recognized 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honor 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of 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Emergency Medical Services personnel, including EMTs and paramedics, for their essential role in providing emergency medical care and protecting public health and safety.</w:t>
      </w:r>
    </w:p>
    <w:p w14:paraId="3B675213" w14:textId="1A473B91" w:rsidR="0016399D" w:rsidRPr="005841FE" w:rsidRDefault="0016399D" w:rsidP="0016399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Armed Forces Day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(Third Saturday in May) The City of Heidelberg recognized a day honoring all branches of the United States military and expressing appreciation for those currently serving in the Armed Forces.</w:t>
      </w:r>
    </w:p>
    <w:p w14:paraId="58D948C4" w14:textId="75A7ED79" w:rsidR="0016399D" w:rsidRPr="005841FE" w:rsidRDefault="0016399D" w:rsidP="0016399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Memorial Day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(Last Monday in May)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The City of Heidelberg recognized 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federal holiday honoring and remembering members of the United States military who have died in service to the country.</w:t>
      </w:r>
      <w:r w:rsidRPr="005841FE">
        <w:rPr>
          <w:rFonts w:ascii="Times New Roman" w:eastAsia="Times New Roman" w:hAnsi="Times New Roman" w:cs="Times New Roman"/>
          <w:vanish/>
          <w:kern w:val="0"/>
          <w:sz w:val="16"/>
          <w:szCs w:val="16"/>
          <w14:ligatures w14:val="none"/>
        </w:rPr>
        <w:t>Top of FormBottom of Form</w:t>
      </w:r>
    </w:p>
    <w:p w14:paraId="169DD183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Consent Agenda</w:t>
      </w:r>
    </w:p>
    <w:p w14:paraId="3F7B5313" w14:textId="5D12143F" w:rsidR="000B34DE" w:rsidRPr="005841FE" w:rsidRDefault="000B34DE" w:rsidP="000B3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The Consent Agenda was distributed to all Council Members prior to the meeting for review. A motion was made by Matt Graf to approve the Consent Agenda as presented. The motion was seconded by 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Ted Odenthal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bookmarkStart w:id="0" w:name="_Hlk230866269"/>
      <w:r w:rsidRPr="005841FE">
        <w:rPr>
          <w:rFonts w:ascii="Times New Roman" w:eastAsia="Times New Roman" w:hAnsi="Times New Roman" w:cs="Times New Roman"/>
          <w:kern w:val="0"/>
          <w14:ligatures w14:val="none"/>
        </w:rPr>
        <w:t>Ayes – All. Opposed – None. Motion carried.</w:t>
      </w:r>
    </w:p>
    <w:bookmarkEnd w:id="0"/>
    <w:p w14:paraId="191A3628" w14:textId="77777777" w:rsidR="005841FE" w:rsidRPr="005841FE" w:rsidRDefault="005841F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0BECE03" w14:textId="77777777" w:rsidR="005841FE" w:rsidRPr="005841FE" w:rsidRDefault="005841F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9D2D5CE" w14:textId="7644F470" w:rsidR="00457D46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Open Forum</w:t>
      </w:r>
    </w:p>
    <w:p w14:paraId="4434C556" w14:textId="12BD0E1B" w:rsidR="000B34DE" w:rsidRPr="005841FE" w:rsidRDefault="000B34DE" w:rsidP="005841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hAnsi="Times New Roman" w:cs="Times New Roman"/>
        </w:rPr>
        <w:t>Doug Filzen, owner of Parcel #17.019.6300, inquired about a building permit and a possible variance. The required paperwork for applying for a building permit and variance was provided to Mr. Filzen.</w:t>
      </w:r>
    </w:p>
    <w:p w14:paraId="54E8FEE5" w14:textId="1C474C40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Old Business</w:t>
      </w:r>
    </w:p>
    <w:p w14:paraId="38D79CE0" w14:textId="26139043" w:rsidR="000B34DE" w:rsidRPr="005841FE" w:rsidRDefault="000B34DE" w:rsidP="000B34DE">
      <w:pPr>
        <w:pStyle w:val="NoSpacing"/>
        <w:ind w:left="720"/>
        <w:rPr>
          <w:rFonts w:ascii="Times New Roman" w:hAnsi="Times New Roman" w:cs="Times New Roman"/>
        </w:rPr>
      </w:pPr>
      <w:r w:rsidRPr="005841FE">
        <w:rPr>
          <w:rFonts w:ascii="Times New Roman" w:hAnsi="Times New Roman" w:cs="Times New Roman"/>
        </w:rPr>
        <w:t>• Willies Way Road restoration by Braith Excavating remains an ongoing item.</w:t>
      </w:r>
    </w:p>
    <w:p w14:paraId="123B0B4D" w14:textId="77777777" w:rsidR="000B34DE" w:rsidRPr="005841FE" w:rsidRDefault="000B34DE" w:rsidP="000B34DE">
      <w:pPr>
        <w:pStyle w:val="NoSpacing"/>
        <w:ind w:firstLine="720"/>
        <w:rPr>
          <w:rFonts w:ascii="Times New Roman" w:hAnsi="Times New Roman" w:cs="Times New Roman"/>
        </w:rPr>
      </w:pPr>
      <w:r w:rsidRPr="005841FE">
        <w:rPr>
          <w:rFonts w:ascii="Times New Roman" w:hAnsi="Times New Roman" w:cs="Times New Roman"/>
        </w:rPr>
        <w:t>• Review of City Ordinances remains ongoing.</w:t>
      </w:r>
    </w:p>
    <w:p w14:paraId="7E2D509A" w14:textId="77777777" w:rsidR="000B34DE" w:rsidRPr="005841FE" w:rsidRDefault="000B34DE" w:rsidP="000B34DE">
      <w:pPr>
        <w:pStyle w:val="NoSpacing"/>
        <w:ind w:firstLine="720"/>
        <w:rPr>
          <w:rFonts w:ascii="Times New Roman" w:hAnsi="Times New Roman" w:cs="Times New Roman"/>
        </w:rPr>
      </w:pPr>
      <w:r w:rsidRPr="005841FE">
        <w:rPr>
          <w:rFonts w:ascii="Times New Roman" w:hAnsi="Times New Roman" w:cs="Times New Roman"/>
        </w:rPr>
        <w:t>• 1976 Time Capsule remains an ongoing item.</w:t>
      </w:r>
    </w:p>
    <w:p w14:paraId="2B7A16AA" w14:textId="77777777" w:rsidR="000B34DE" w:rsidRPr="005841FE" w:rsidRDefault="000B34DE" w:rsidP="000B34DE">
      <w:pPr>
        <w:pStyle w:val="NoSpacing"/>
        <w:ind w:firstLine="720"/>
        <w:rPr>
          <w:rFonts w:ascii="Times New Roman" w:hAnsi="Times New Roman" w:cs="Times New Roman"/>
        </w:rPr>
      </w:pPr>
      <w:r w:rsidRPr="005841FE">
        <w:rPr>
          <w:rFonts w:ascii="Times New Roman" w:hAnsi="Times New Roman" w:cs="Times New Roman"/>
        </w:rPr>
        <w:t>• Heidelberg Bar – permit compliance update; payment for issued permit remains pending.</w:t>
      </w:r>
    </w:p>
    <w:p w14:paraId="05C42ED6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New Business</w:t>
      </w:r>
    </w:p>
    <w:p w14:paraId="3149A169" w14:textId="77777777" w:rsidR="000B34DE" w:rsidRPr="005841FE" w:rsidRDefault="000B34DE" w:rsidP="000B34DE">
      <w:pPr>
        <w:pStyle w:val="NoSpacing"/>
        <w:ind w:firstLine="720"/>
        <w:rPr>
          <w:rFonts w:ascii="Times New Roman" w:hAnsi="Times New Roman" w:cs="Times New Roman"/>
        </w:rPr>
      </w:pPr>
      <w:r w:rsidRPr="005841FE">
        <w:rPr>
          <w:rStyle w:val="Strong"/>
          <w:rFonts w:ascii="Times New Roman" w:hAnsi="Times New Roman" w:cs="Times New Roman"/>
        </w:rPr>
        <w:t xml:space="preserve">• Council Member – Doug Kilian Sworn In - </w:t>
      </w:r>
      <w:r w:rsidRPr="005841FE">
        <w:rPr>
          <w:rFonts w:ascii="Times New Roman" w:hAnsi="Times New Roman" w:cs="Times New Roman"/>
        </w:rPr>
        <w:t>Doug Kilian was sworn into office as Council Member.</w:t>
      </w:r>
    </w:p>
    <w:p w14:paraId="3382C96B" w14:textId="50478EA4" w:rsidR="0016399D" w:rsidRPr="005841FE" w:rsidRDefault="0016399D" w:rsidP="00457D46">
      <w:pPr>
        <w:pStyle w:val="NoSpacing"/>
        <w:ind w:left="720"/>
        <w:rPr>
          <w:rFonts w:ascii="Times New Roman" w:hAnsi="Times New Roman" w:cs="Times New Roman"/>
        </w:rPr>
      </w:pPr>
      <w:r w:rsidRPr="005841FE">
        <w:rPr>
          <w:rStyle w:val="Strong"/>
          <w:rFonts w:ascii="Times New Roman" w:hAnsi="Times New Roman" w:cs="Times New Roman"/>
        </w:rPr>
        <w:t>• Yard Maintenance Violation – Compliance Review</w:t>
      </w:r>
      <w:r w:rsidRPr="005841FE">
        <w:rPr>
          <w:rFonts w:ascii="Times New Roman" w:hAnsi="Times New Roman" w:cs="Times New Roman"/>
        </w:rPr>
        <w:br/>
        <w:t>Compliance review and potential corrective action remain ongoing. Communication was received from the resident, and an extension was granted to continue cleanup efforts</w:t>
      </w:r>
    </w:p>
    <w:p w14:paraId="1EBF1B0C" w14:textId="77777777" w:rsidR="00457D46" w:rsidRPr="005841FE" w:rsidRDefault="000B34DE" w:rsidP="00457D46">
      <w:pPr>
        <w:pStyle w:val="NoSpacing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Style w:val="Strong"/>
          <w:rFonts w:ascii="Times New Roman" w:hAnsi="Times New Roman" w:cs="Times New Roman"/>
        </w:rPr>
        <w:t>• Wetland Conservation Act (WCA) Administration – Resolution Adoption</w:t>
      </w:r>
      <w:r w:rsidRPr="005841FE">
        <w:rPr>
          <w:rFonts w:ascii="Times New Roman" w:hAnsi="Times New Roman" w:cs="Times New Roman"/>
        </w:rPr>
        <w:br/>
        <w:t xml:space="preserve">A motion was made by Rachel Meger to adopt a resolution allowing the Wetland Conservation Act (WCA) to govern the entity/jurisdiction. The motion was seconded by Matt Graf. </w:t>
      </w:r>
      <w:r w:rsidR="00457D46" w:rsidRPr="005841FE">
        <w:rPr>
          <w:rFonts w:ascii="Times New Roman" w:eastAsia="Times New Roman" w:hAnsi="Times New Roman" w:cs="Times New Roman"/>
          <w:kern w:val="0"/>
          <w14:ligatures w14:val="none"/>
        </w:rPr>
        <w:t>Ayes – All. Opposed – None. Motion carried.</w:t>
      </w:r>
    </w:p>
    <w:p w14:paraId="1E0B4458" w14:textId="7F962F5D" w:rsidR="000B34DE" w:rsidRPr="005841FE" w:rsidRDefault="000B34DE" w:rsidP="0016399D">
      <w:pPr>
        <w:pStyle w:val="NoSpacing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F664D5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Administrator Report</w:t>
      </w:r>
    </w:p>
    <w:p w14:paraId="0C872DD4" w14:textId="77777777" w:rsidR="000B34DE" w:rsidRPr="005841FE" w:rsidRDefault="000B34DE" w:rsidP="000B34D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No report given.</w:t>
      </w:r>
    </w:p>
    <w:p w14:paraId="38F5C774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Council Reports</w:t>
      </w:r>
    </w:p>
    <w:p w14:paraId="47F171C6" w14:textId="77777777" w:rsidR="000B34DE" w:rsidRPr="005841FE" w:rsidRDefault="000B34DE" w:rsidP="000B34D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Council members provided brief updates.</w:t>
      </w:r>
    </w:p>
    <w:p w14:paraId="14A6A175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Claims</w:t>
      </w:r>
    </w:p>
    <w:p w14:paraId="578CC7E4" w14:textId="77777777" w:rsidR="000B34DE" w:rsidRPr="005841FE" w:rsidRDefault="000B34DE" w:rsidP="000B34D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Claims were reviewed and approved as presented.</w:t>
      </w:r>
    </w:p>
    <w:p w14:paraId="4EDD4D1E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Next Regular Meeting</w:t>
      </w:r>
    </w:p>
    <w:p w14:paraId="1AE46931" w14:textId="77777777" w:rsidR="000B34DE" w:rsidRPr="005841FE" w:rsidRDefault="000B34DE" w:rsidP="000B3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Monday, May 4, 2026 – </w:t>
      </w:r>
      <w:r w:rsidRPr="005841FE">
        <w:rPr>
          <w:rFonts w:ascii="Segoe UI Emoji" w:eastAsia="Times New Roman" w:hAnsi="Segoe UI Emoji" w:cs="Segoe UI Emoji"/>
          <w:kern w:val="0"/>
          <w14:ligatures w14:val="none"/>
        </w:rPr>
        <w:t>🕕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6:00 PM</w:t>
      </w:r>
    </w:p>
    <w:p w14:paraId="47A448DA" w14:textId="77777777" w:rsidR="000B34DE" w:rsidRPr="005841FE" w:rsidRDefault="000B34DE" w:rsidP="000B3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Adjourn</w:t>
      </w:r>
    </w:p>
    <w:p w14:paraId="048BBB0D" w14:textId="186EB7B6" w:rsidR="000B34DE" w:rsidRPr="005841FE" w:rsidRDefault="000B34DE" w:rsidP="000B3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16399D" w:rsidRPr="005841FE">
        <w:rPr>
          <w:rFonts w:ascii="Times New Roman" w:eastAsia="Times New Roman" w:hAnsi="Times New Roman" w:cs="Times New Roman"/>
          <w:kern w:val="0"/>
          <w14:ligatures w14:val="none"/>
        </w:rPr>
        <w:t>Matt Graf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to adjourn the meeting at 6:4</w:t>
      </w:r>
      <w:r w:rsidR="0016399D" w:rsidRPr="005841FE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 xml:space="preserve"> p.m. The motion was seconded by </w:t>
      </w:r>
      <w:r w:rsidR="0016399D" w:rsidRPr="005841FE">
        <w:rPr>
          <w:rFonts w:ascii="Times New Roman" w:eastAsia="Times New Roman" w:hAnsi="Times New Roman" w:cs="Times New Roman"/>
          <w:kern w:val="0"/>
          <w14:ligatures w14:val="none"/>
        </w:rPr>
        <w:t>Rachel Meger</w:t>
      </w:r>
      <w:r w:rsidRPr="005841FE">
        <w:rPr>
          <w:rFonts w:ascii="Times New Roman" w:eastAsia="Times New Roman" w:hAnsi="Times New Roman" w:cs="Times New Roman"/>
          <w:kern w:val="0"/>
          <w14:ligatures w14:val="none"/>
        </w:rPr>
        <w:t>. Ayes – All. Opposed – None. Motion carried.</w:t>
      </w:r>
    </w:p>
    <w:p w14:paraId="7F938BC1" w14:textId="77777777" w:rsidR="000B34DE" w:rsidRPr="005841FE" w:rsidRDefault="000B34DE" w:rsidP="000B34DE">
      <w:pPr>
        <w:rPr>
          <w:rFonts w:ascii="Times New Roman" w:hAnsi="Times New Roman" w:cs="Times New Roman"/>
        </w:rPr>
      </w:pPr>
    </w:p>
    <w:p w14:paraId="1066A8A1" w14:textId="77777777" w:rsidR="00A62CBE" w:rsidRPr="005841FE" w:rsidRDefault="00A62CBE">
      <w:pPr>
        <w:rPr>
          <w:rFonts w:ascii="Times New Roman" w:hAnsi="Times New Roman" w:cs="Times New Roman"/>
        </w:rPr>
      </w:pPr>
    </w:p>
    <w:sectPr w:rsidR="00A62CBE" w:rsidRPr="005841FE" w:rsidSect="005841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007"/>
    <w:multiLevelType w:val="hybridMultilevel"/>
    <w:tmpl w:val="C4965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F53F4B"/>
    <w:multiLevelType w:val="hybridMultilevel"/>
    <w:tmpl w:val="FDBC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848949">
    <w:abstractNumId w:val="0"/>
  </w:num>
  <w:num w:numId="2" w16cid:durableId="39389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E"/>
    <w:rsid w:val="000B34DE"/>
    <w:rsid w:val="000C7ED0"/>
    <w:rsid w:val="0016399D"/>
    <w:rsid w:val="004417C3"/>
    <w:rsid w:val="00457D46"/>
    <w:rsid w:val="005841FE"/>
    <w:rsid w:val="00A62CBE"/>
    <w:rsid w:val="00AB6E69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240D"/>
  <w15:chartTrackingRefBased/>
  <w15:docId w15:val="{22FC4B77-0324-4DF8-A333-77B13C19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4DE"/>
  </w:style>
  <w:style w:type="paragraph" w:styleId="Heading1">
    <w:name w:val="heading 1"/>
    <w:basedOn w:val="Normal"/>
    <w:next w:val="Normal"/>
    <w:link w:val="Heading1Char"/>
    <w:uiPriority w:val="9"/>
    <w:qFormat/>
    <w:rsid w:val="000B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4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4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4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4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4D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B34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B3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2026-05-28T17:41:00Z</dcterms:created>
  <dcterms:modified xsi:type="dcterms:W3CDTF">2026-05-28T18:13:00Z</dcterms:modified>
</cp:coreProperties>
</file>