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C8DB" w14:textId="4F5B3613" w:rsidR="00A905D7" w:rsidRDefault="007F336D" w:rsidP="00211B61">
      <w:pPr>
        <w:spacing w:after="0" w:line="240" w:lineRule="auto"/>
        <w:jc w:val="both"/>
      </w:pPr>
      <w:r>
        <w:t>Position r</w:t>
      </w:r>
      <w:r w:rsidR="00A905D7">
        <w:t>esponsibilities</w:t>
      </w:r>
      <w:r w:rsidR="00211B61">
        <w:t xml:space="preserve"> to include but</w:t>
      </w:r>
      <w:r>
        <w:t xml:space="preserve"> </w:t>
      </w:r>
      <w:r w:rsidR="00211B61">
        <w:t>not limited to</w:t>
      </w:r>
      <w:r w:rsidR="00A905D7">
        <w:t>:</w:t>
      </w:r>
    </w:p>
    <w:p w14:paraId="53ECD301" w14:textId="77777777" w:rsidR="00211B61" w:rsidRDefault="00211B61" w:rsidP="00211B61">
      <w:pPr>
        <w:spacing w:after="0" w:line="240" w:lineRule="auto"/>
        <w:jc w:val="both"/>
      </w:pPr>
    </w:p>
    <w:p w14:paraId="56F34E51" w14:textId="7F7E9FA0" w:rsidR="00A905D7" w:rsidRDefault="00A905D7" w:rsidP="00211B61">
      <w:pPr>
        <w:spacing w:after="0" w:line="240" w:lineRule="auto"/>
        <w:ind w:firstLine="720"/>
        <w:jc w:val="both"/>
      </w:pPr>
      <w:r>
        <w:t>Attend Monthly City Council Meetings</w:t>
      </w:r>
      <w:r w:rsidR="00211B61">
        <w:t>:</w:t>
      </w:r>
    </w:p>
    <w:p w14:paraId="2EAC93C2" w14:textId="7F1164A9" w:rsidR="00A905D7" w:rsidRDefault="00A905D7" w:rsidP="00211B61">
      <w:pPr>
        <w:spacing w:after="0" w:line="240" w:lineRule="auto"/>
        <w:ind w:left="720" w:firstLine="720"/>
        <w:jc w:val="both"/>
      </w:pPr>
      <w:r>
        <w:t>Recording Meeting Minutes</w:t>
      </w:r>
    </w:p>
    <w:p w14:paraId="605624E5" w14:textId="7619E1D7" w:rsidR="00A905D7" w:rsidRDefault="00A905D7" w:rsidP="00211B61">
      <w:pPr>
        <w:spacing w:after="0" w:line="240" w:lineRule="auto"/>
        <w:ind w:left="720" w:firstLine="720"/>
        <w:jc w:val="both"/>
      </w:pPr>
      <w:r>
        <w:t>Preparing Agenda</w:t>
      </w:r>
    </w:p>
    <w:p w14:paraId="627EA950" w14:textId="437373A1" w:rsidR="00AE318A" w:rsidRDefault="00AE318A" w:rsidP="00211B61">
      <w:pPr>
        <w:spacing w:after="0" w:line="240" w:lineRule="auto"/>
        <w:ind w:left="720" w:firstLine="720"/>
        <w:jc w:val="both"/>
      </w:pPr>
      <w:r>
        <w:t>Preparing Consent Agenda</w:t>
      </w:r>
    </w:p>
    <w:p w14:paraId="7EC1DD45" w14:textId="298F77C7" w:rsidR="00AE318A" w:rsidRDefault="00AE318A" w:rsidP="00211B61">
      <w:pPr>
        <w:spacing w:after="0" w:line="240" w:lineRule="auto"/>
        <w:ind w:left="720" w:firstLine="720"/>
        <w:jc w:val="both"/>
      </w:pPr>
      <w:r>
        <w:t xml:space="preserve">Guiding Council through </w:t>
      </w:r>
      <w:r w:rsidR="00211B61">
        <w:t xml:space="preserve">City Business/ </w:t>
      </w:r>
      <w:r>
        <w:t>City Ordinances/State Laws</w:t>
      </w:r>
    </w:p>
    <w:p w14:paraId="01D8DA8A" w14:textId="0F5F2058" w:rsidR="00AE318A" w:rsidRDefault="00AE318A" w:rsidP="00211B61">
      <w:pPr>
        <w:spacing w:after="0" w:line="240" w:lineRule="auto"/>
        <w:ind w:firstLine="720"/>
        <w:jc w:val="both"/>
      </w:pPr>
      <w:r>
        <w:t>Managing City Business</w:t>
      </w:r>
      <w:r w:rsidR="00211B61">
        <w:t>:</w:t>
      </w:r>
    </w:p>
    <w:p w14:paraId="39DA7331" w14:textId="7165FAA9" w:rsidR="00061FDA" w:rsidRDefault="00061FDA" w:rsidP="00211B61">
      <w:pPr>
        <w:spacing w:after="0" w:line="240" w:lineRule="auto"/>
        <w:ind w:left="720" w:firstLine="720"/>
        <w:jc w:val="both"/>
      </w:pPr>
      <w:r>
        <w:t xml:space="preserve">Answering Phone </w:t>
      </w:r>
    </w:p>
    <w:p w14:paraId="3B7BADD4" w14:textId="30A7D2DA" w:rsidR="00061FDA" w:rsidRDefault="00061FDA" w:rsidP="00211B61">
      <w:pPr>
        <w:spacing w:after="0" w:line="240" w:lineRule="auto"/>
        <w:ind w:left="720" w:firstLine="720"/>
        <w:jc w:val="both"/>
      </w:pPr>
      <w:r>
        <w:t>Public Relations/Liaison</w:t>
      </w:r>
    </w:p>
    <w:p w14:paraId="5B6BF473" w14:textId="24677D4C" w:rsidR="00061FDA" w:rsidRDefault="00061FDA" w:rsidP="00211B61">
      <w:pPr>
        <w:spacing w:after="0" w:line="240" w:lineRule="auto"/>
        <w:ind w:left="720" w:firstLine="720"/>
        <w:jc w:val="both"/>
      </w:pPr>
      <w:r>
        <w:t>Address Complaints</w:t>
      </w:r>
    </w:p>
    <w:p w14:paraId="1C82879C" w14:textId="26F81EF2" w:rsidR="00472F79" w:rsidRDefault="00472F79" w:rsidP="00211B61">
      <w:pPr>
        <w:spacing w:after="0" w:line="240" w:lineRule="auto"/>
        <w:ind w:left="720" w:firstLine="720"/>
        <w:jc w:val="both"/>
      </w:pPr>
      <w:r>
        <w:t>Managing Google Workspace</w:t>
      </w:r>
    </w:p>
    <w:p w14:paraId="0ABAC14F" w14:textId="7FF2DBF7" w:rsidR="00AE318A" w:rsidRDefault="00AE318A" w:rsidP="00211B61">
      <w:pPr>
        <w:spacing w:after="0" w:line="240" w:lineRule="auto"/>
        <w:jc w:val="both"/>
      </w:pPr>
      <w:r>
        <w:tab/>
      </w:r>
      <w:r w:rsidR="00211B61">
        <w:tab/>
      </w:r>
      <w:r>
        <w:t>Filing and Record Keeping</w:t>
      </w:r>
    </w:p>
    <w:p w14:paraId="0142D82B" w14:textId="363FC0DF" w:rsidR="00472F79" w:rsidRDefault="00472F79" w:rsidP="00472F79">
      <w:pPr>
        <w:spacing w:after="0" w:line="240" w:lineRule="auto"/>
        <w:ind w:left="720" w:firstLine="720"/>
        <w:jc w:val="both"/>
      </w:pPr>
      <w:r>
        <w:t>Filing with County and State</w:t>
      </w:r>
    </w:p>
    <w:p w14:paraId="7DD007C8" w14:textId="22ED884C" w:rsidR="00061FDA" w:rsidRDefault="00061FDA" w:rsidP="00211B61">
      <w:pPr>
        <w:spacing w:after="0" w:line="240" w:lineRule="auto"/>
        <w:jc w:val="both"/>
      </w:pPr>
      <w:r>
        <w:tab/>
      </w:r>
      <w:r w:rsidR="00211B61">
        <w:tab/>
      </w:r>
      <w:r>
        <w:t>Drafting Resolutions</w:t>
      </w:r>
    </w:p>
    <w:p w14:paraId="40B6FE51" w14:textId="59E33C92" w:rsidR="00472F79" w:rsidRDefault="00472F79" w:rsidP="00472F79">
      <w:pPr>
        <w:spacing w:after="0" w:line="240" w:lineRule="auto"/>
        <w:ind w:left="720" w:firstLine="720"/>
        <w:jc w:val="both"/>
      </w:pPr>
      <w:r>
        <w:t>Publications</w:t>
      </w:r>
    </w:p>
    <w:p w14:paraId="6BD8FCF3" w14:textId="68AF8C90" w:rsidR="00472F79" w:rsidRDefault="00472F79" w:rsidP="00472F79">
      <w:pPr>
        <w:spacing w:after="0" w:line="240" w:lineRule="auto"/>
        <w:ind w:left="720" w:firstLine="720"/>
        <w:jc w:val="both"/>
      </w:pPr>
      <w:r>
        <w:t>Mailings</w:t>
      </w:r>
    </w:p>
    <w:p w14:paraId="4611AA52" w14:textId="0E3223F9" w:rsidR="00AE318A" w:rsidRDefault="00472F79" w:rsidP="00211B61">
      <w:pPr>
        <w:spacing w:after="0" w:line="240" w:lineRule="auto"/>
        <w:ind w:firstLine="720"/>
        <w:jc w:val="both"/>
      </w:pPr>
      <w:r>
        <w:t>Managing</w:t>
      </w:r>
      <w:r w:rsidR="00AE318A">
        <w:t xml:space="preserve"> Zoning Business</w:t>
      </w:r>
      <w:r w:rsidR="00211B61">
        <w:t>:</w:t>
      </w:r>
    </w:p>
    <w:p w14:paraId="323CF7E9" w14:textId="7A1F8035" w:rsidR="00AE318A" w:rsidRDefault="00AE318A" w:rsidP="00211B61">
      <w:pPr>
        <w:spacing w:after="0" w:line="240" w:lineRule="auto"/>
        <w:jc w:val="both"/>
      </w:pPr>
      <w:r>
        <w:tab/>
      </w:r>
      <w:r w:rsidR="00211B61">
        <w:tab/>
      </w:r>
      <w:r>
        <w:t>Building Permits</w:t>
      </w:r>
    </w:p>
    <w:p w14:paraId="33F41A29" w14:textId="25867820" w:rsidR="00AE318A" w:rsidRDefault="00AE318A" w:rsidP="00211B61">
      <w:pPr>
        <w:spacing w:after="0" w:line="240" w:lineRule="auto"/>
        <w:jc w:val="both"/>
      </w:pPr>
      <w:r>
        <w:tab/>
      </w:r>
      <w:r w:rsidR="00211B61">
        <w:tab/>
      </w:r>
      <w:r>
        <w:t>Land Splits/Combinations</w:t>
      </w:r>
    </w:p>
    <w:p w14:paraId="67562F67" w14:textId="77777777" w:rsidR="00061FDA" w:rsidRDefault="00061FDA" w:rsidP="00211B61">
      <w:pPr>
        <w:spacing w:after="0" w:line="240" w:lineRule="auto"/>
        <w:ind w:left="720" w:firstLine="720"/>
        <w:jc w:val="both"/>
      </w:pPr>
      <w:r>
        <w:t>Drafting Ordinances</w:t>
      </w:r>
    </w:p>
    <w:p w14:paraId="1A2EB5B1" w14:textId="358BC17E" w:rsidR="007F336D" w:rsidRDefault="007F336D" w:rsidP="00211B61">
      <w:pPr>
        <w:spacing w:after="0" w:line="240" w:lineRule="auto"/>
        <w:ind w:left="720" w:firstLine="720"/>
        <w:jc w:val="both"/>
      </w:pPr>
      <w:r>
        <w:t>Communication with County officials and others</w:t>
      </w:r>
    </w:p>
    <w:p w14:paraId="7FB5EEC2" w14:textId="4D8ACECC" w:rsidR="00AE318A" w:rsidRDefault="00AE318A" w:rsidP="00211B61">
      <w:pPr>
        <w:spacing w:after="0" w:line="240" w:lineRule="auto"/>
        <w:ind w:firstLine="720"/>
        <w:jc w:val="both"/>
      </w:pPr>
      <w:r>
        <w:t>Managing City website</w:t>
      </w:r>
      <w:r w:rsidR="007F336D">
        <w:t>:</w:t>
      </w:r>
    </w:p>
    <w:p w14:paraId="79DF5977" w14:textId="3573D6F2" w:rsidR="007F336D" w:rsidRDefault="007F336D" w:rsidP="00211B61">
      <w:pPr>
        <w:spacing w:after="0" w:line="240" w:lineRule="auto"/>
        <w:ind w:firstLine="720"/>
        <w:jc w:val="both"/>
      </w:pPr>
      <w:r>
        <w:tab/>
        <w:t xml:space="preserve">Updating site </w:t>
      </w:r>
      <w:r w:rsidR="00472F79">
        <w:t>to keep residents informed</w:t>
      </w:r>
    </w:p>
    <w:p w14:paraId="51634C7B" w14:textId="425439F8" w:rsidR="00AE318A" w:rsidRDefault="00AE318A" w:rsidP="00211B61">
      <w:pPr>
        <w:spacing w:after="0" w:line="240" w:lineRule="auto"/>
        <w:ind w:firstLine="720"/>
        <w:jc w:val="both"/>
      </w:pPr>
      <w:r>
        <w:t>Working with City Attorney</w:t>
      </w:r>
    </w:p>
    <w:p w14:paraId="27165A35" w14:textId="2C0AD827" w:rsidR="00AE318A" w:rsidRDefault="00AE318A" w:rsidP="00211B61">
      <w:pPr>
        <w:spacing w:after="0" w:line="240" w:lineRule="auto"/>
        <w:ind w:firstLine="720"/>
        <w:jc w:val="both"/>
      </w:pPr>
      <w:r>
        <w:t>Election Guide</w:t>
      </w:r>
      <w:r w:rsidR="00472F79">
        <w:t>/Information</w:t>
      </w:r>
    </w:p>
    <w:p w14:paraId="09C7E210" w14:textId="77777777" w:rsidR="00211B61" w:rsidRDefault="00211B61" w:rsidP="00211B61">
      <w:pPr>
        <w:spacing w:after="0" w:line="240" w:lineRule="auto"/>
        <w:ind w:firstLine="720"/>
        <w:jc w:val="both"/>
      </w:pPr>
    </w:p>
    <w:p w14:paraId="262E9528" w14:textId="3FAFB63B" w:rsidR="00211B61" w:rsidRDefault="001D36E2" w:rsidP="00211B61">
      <w:pPr>
        <w:spacing w:after="0" w:line="240" w:lineRule="auto"/>
        <w:jc w:val="both"/>
      </w:pPr>
      <w:r>
        <w:t>***</w:t>
      </w:r>
      <w:r w:rsidR="00061FDA">
        <w:t xml:space="preserve">Applicant </w:t>
      </w:r>
      <w:r w:rsidR="00211B61">
        <w:t>qualifications:</w:t>
      </w:r>
    </w:p>
    <w:p w14:paraId="77799079" w14:textId="40B22D5E" w:rsidR="00AE318A" w:rsidRDefault="00211B61" w:rsidP="00211B61">
      <w:pPr>
        <w:spacing w:after="0" w:line="240" w:lineRule="auto"/>
        <w:ind w:firstLine="720"/>
        <w:jc w:val="both"/>
      </w:pPr>
      <w:r>
        <w:t>Must</w:t>
      </w:r>
      <w:r w:rsidR="00472F79">
        <w:t xml:space="preserve"> currently</w:t>
      </w:r>
      <w:r>
        <w:t xml:space="preserve"> live within the city of </w:t>
      </w:r>
      <w:r w:rsidR="00061FDA">
        <w:t xml:space="preserve">Heidelberg </w:t>
      </w:r>
      <w:r>
        <w:t xml:space="preserve">for a minimum of </w:t>
      </w:r>
      <w:r w:rsidR="00472F79">
        <w:t>30 days prior</w:t>
      </w:r>
      <w:r>
        <w:t>, and</w:t>
      </w:r>
    </w:p>
    <w:p w14:paraId="0C84EC54" w14:textId="17E4F923" w:rsidR="00211B61" w:rsidRDefault="00211B61" w:rsidP="00211B61">
      <w:pPr>
        <w:spacing w:after="0" w:line="240" w:lineRule="auto"/>
        <w:ind w:firstLine="720"/>
        <w:jc w:val="both"/>
      </w:pPr>
      <w:r>
        <w:t>Must be a legal U.S. citizen, and</w:t>
      </w:r>
    </w:p>
    <w:p w14:paraId="06367D51" w14:textId="327A8376" w:rsidR="00211B61" w:rsidRDefault="00211B61" w:rsidP="00211B61">
      <w:pPr>
        <w:spacing w:after="0" w:line="240" w:lineRule="auto"/>
        <w:ind w:firstLine="720"/>
        <w:jc w:val="both"/>
      </w:pPr>
      <w:r>
        <w:t>Must be at least 18 years of age, and</w:t>
      </w:r>
    </w:p>
    <w:p w14:paraId="5F7C8D98" w14:textId="2EB21944" w:rsidR="00472F79" w:rsidRDefault="00472F79" w:rsidP="00211B61">
      <w:pPr>
        <w:spacing w:after="0" w:line="240" w:lineRule="auto"/>
        <w:ind w:firstLine="720"/>
        <w:jc w:val="both"/>
      </w:pPr>
      <w:r>
        <w:t>Must be a current register</w:t>
      </w:r>
      <w:r w:rsidR="001D36E2">
        <w:t>ed</w:t>
      </w:r>
      <w:r>
        <w:t xml:space="preserve"> voter with Le Sueur County.</w:t>
      </w:r>
      <w:r w:rsidR="001D36E2">
        <w:t xml:space="preserve"> </w:t>
      </w:r>
    </w:p>
    <w:p w14:paraId="4BB574FC" w14:textId="77777777" w:rsidR="00472F79" w:rsidRDefault="00472F79" w:rsidP="00211B61">
      <w:pPr>
        <w:spacing w:after="0" w:line="240" w:lineRule="auto"/>
        <w:ind w:firstLine="720"/>
        <w:jc w:val="both"/>
      </w:pPr>
    </w:p>
    <w:p w14:paraId="742E31F6" w14:textId="4819C315" w:rsidR="007F336D" w:rsidRDefault="001D36E2" w:rsidP="00211B61">
      <w:pPr>
        <w:spacing w:after="0" w:line="240" w:lineRule="auto"/>
        <w:jc w:val="both"/>
      </w:pPr>
      <w:r>
        <w:t>***</w:t>
      </w:r>
      <w:r w:rsidR="00211B61">
        <w:t>If you meet the</w:t>
      </w:r>
      <w:r w:rsidR="007F336D">
        <w:t xml:space="preserve"> above</w:t>
      </w:r>
      <w:r w:rsidR="00211B61">
        <w:t xml:space="preserve"> requirements, f</w:t>
      </w:r>
      <w:r w:rsidR="00A905D7">
        <w:t>ill out</w:t>
      </w:r>
      <w:r w:rsidR="007F336D">
        <w:t xml:space="preserve"> the application </w:t>
      </w:r>
      <w:r>
        <w:t xml:space="preserve">found </w:t>
      </w:r>
      <w:r w:rsidR="007F336D">
        <w:t>on the CITY APPLICATION link located on the city website front page</w:t>
      </w:r>
      <w:r>
        <w:t xml:space="preserve"> at cityofheidelbergmn.com</w:t>
      </w:r>
      <w:r w:rsidR="007F336D">
        <w:t>.</w:t>
      </w:r>
      <w:r w:rsidR="00211B61">
        <w:t xml:space="preserve"> </w:t>
      </w:r>
      <w:r w:rsidR="007F336D">
        <w:t xml:space="preserve">Application </w:t>
      </w:r>
      <w:r w:rsidR="006C45D2">
        <w:t>MUST</w:t>
      </w:r>
      <w:r w:rsidR="007F336D">
        <w:t xml:space="preserve"> </w:t>
      </w:r>
      <w:r w:rsidR="006C45D2">
        <w:t>accompanied by the</w:t>
      </w:r>
      <w:r w:rsidR="007F336D">
        <w:t xml:space="preserve"> $2:00 filing fee</w:t>
      </w:r>
      <w:r>
        <w:t xml:space="preserve"> for </w:t>
      </w:r>
      <w:r w:rsidR="006C45D2">
        <w:t xml:space="preserve">the </w:t>
      </w:r>
      <w:r>
        <w:t xml:space="preserve">application to </w:t>
      </w:r>
      <w:proofErr w:type="gramStart"/>
      <w:r>
        <w:t xml:space="preserve">be </w:t>
      </w:r>
      <w:r w:rsidR="006C45D2">
        <w:t>considered</w:t>
      </w:r>
      <w:proofErr w:type="gramEnd"/>
      <w:r w:rsidR="006C45D2">
        <w:t xml:space="preserve"> </w:t>
      </w:r>
      <w:r>
        <w:t>complet</w:t>
      </w:r>
      <w:r w:rsidR="006C45D2">
        <w:t>e</w:t>
      </w:r>
      <w:r>
        <w:t>.</w:t>
      </w:r>
      <w:r w:rsidR="006C45D2">
        <w:t xml:space="preserve"> </w:t>
      </w:r>
      <w:r w:rsidR="006C45D2" w:rsidRPr="006C45D2">
        <w:rPr>
          <w:u w:val="single"/>
        </w:rPr>
        <w:t>DO NOT SEND APPLICATION VIA EMAIL</w:t>
      </w:r>
      <w:r w:rsidR="006C45D2">
        <w:t>.</w:t>
      </w:r>
    </w:p>
    <w:p w14:paraId="7CEC2F15" w14:textId="77777777" w:rsidR="007F336D" w:rsidRDefault="007F336D" w:rsidP="00211B61">
      <w:pPr>
        <w:spacing w:after="0" w:line="240" w:lineRule="auto"/>
        <w:jc w:val="both"/>
      </w:pPr>
    </w:p>
    <w:p w14:paraId="165004E4" w14:textId="2B3F94D8" w:rsidR="00211B61" w:rsidRDefault="00061FDA" w:rsidP="00211B61">
      <w:pPr>
        <w:spacing w:after="0" w:line="240" w:lineRule="auto"/>
        <w:jc w:val="both"/>
      </w:pPr>
      <w:r>
        <w:t xml:space="preserve">Mail it to: </w:t>
      </w:r>
    </w:p>
    <w:p w14:paraId="25B25A88" w14:textId="77777777" w:rsidR="001D36E2" w:rsidRDefault="001D36E2" w:rsidP="00211B61">
      <w:pPr>
        <w:spacing w:after="0" w:line="240" w:lineRule="auto"/>
        <w:jc w:val="both"/>
      </w:pPr>
    </w:p>
    <w:p w14:paraId="32B0CFF4" w14:textId="77777777" w:rsidR="00211B61" w:rsidRDefault="00061FDA" w:rsidP="00211B61">
      <w:pPr>
        <w:spacing w:after="0" w:line="240" w:lineRule="auto"/>
        <w:jc w:val="both"/>
      </w:pPr>
      <w:r>
        <w:t>City of Heid</w:t>
      </w:r>
      <w:r w:rsidR="00211B61">
        <w:t>elberg</w:t>
      </w:r>
    </w:p>
    <w:p w14:paraId="0E5E5C8F" w14:textId="77777777" w:rsidR="007F336D" w:rsidRDefault="00061FDA" w:rsidP="00211B61">
      <w:pPr>
        <w:spacing w:after="0" w:line="240" w:lineRule="auto"/>
        <w:jc w:val="both"/>
      </w:pPr>
      <w:r>
        <w:t>P.O. B</w:t>
      </w:r>
      <w:r w:rsidR="00211B61">
        <w:t>ox 253</w:t>
      </w:r>
    </w:p>
    <w:p w14:paraId="658EF145" w14:textId="378B4854" w:rsidR="00061FDA" w:rsidRDefault="007F336D" w:rsidP="00211B61">
      <w:pPr>
        <w:spacing w:after="0" w:line="240" w:lineRule="auto"/>
        <w:jc w:val="both"/>
      </w:pPr>
      <w:r>
        <w:t>N</w:t>
      </w:r>
      <w:r w:rsidR="00061FDA">
        <w:t>ew Prague, MN 56071</w:t>
      </w:r>
    </w:p>
    <w:p w14:paraId="4CC4F9A8" w14:textId="2774BA59" w:rsidR="00061FDA" w:rsidRDefault="00061FDA" w:rsidP="00211B61">
      <w:pPr>
        <w:spacing w:after="0" w:line="240" w:lineRule="auto"/>
        <w:jc w:val="both"/>
      </w:pPr>
      <w:r>
        <w:t xml:space="preserve">Attention: Clerk </w:t>
      </w:r>
    </w:p>
    <w:p w14:paraId="41FD02B2" w14:textId="77777777" w:rsidR="007F336D" w:rsidRDefault="007F336D" w:rsidP="00211B61">
      <w:pPr>
        <w:spacing w:after="0" w:line="240" w:lineRule="auto"/>
        <w:jc w:val="both"/>
      </w:pPr>
    </w:p>
    <w:p w14:paraId="6D2D35CB" w14:textId="0F768BE6" w:rsidR="007F336D" w:rsidRDefault="007F336D" w:rsidP="00211B61">
      <w:pPr>
        <w:spacing w:after="0" w:line="240" w:lineRule="auto"/>
        <w:jc w:val="both"/>
      </w:pPr>
      <w:r>
        <w:t xml:space="preserve">Or call Missy at 952-297-4239 to arrange a time to </w:t>
      </w:r>
      <w:r w:rsidR="001D36E2">
        <w:t>drop off</w:t>
      </w:r>
      <w:r>
        <w:t xml:space="preserve"> application in person.</w:t>
      </w:r>
    </w:p>
    <w:p w14:paraId="4C6FDDA6" w14:textId="77777777" w:rsidR="007F336D" w:rsidRDefault="007F336D" w:rsidP="00211B61">
      <w:pPr>
        <w:spacing w:after="0" w:line="240" w:lineRule="auto"/>
        <w:jc w:val="both"/>
      </w:pPr>
    </w:p>
    <w:p w14:paraId="251EC996" w14:textId="75BB9FFC" w:rsidR="007F336D" w:rsidRDefault="007F336D" w:rsidP="00211B61">
      <w:pPr>
        <w:spacing w:after="0" w:line="240" w:lineRule="auto"/>
        <w:jc w:val="both"/>
      </w:pPr>
      <w:r>
        <w:t xml:space="preserve">ALL applications </w:t>
      </w:r>
      <w:r w:rsidR="00061FDA">
        <w:t>M</w:t>
      </w:r>
      <w:r>
        <w:t>UST</w:t>
      </w:r>
      <w:r w:rsidR="00061FDA">
        <w:t xml:space="preserve"> be received</w:t>
      </w:r>
      <w:r>
        <w:t xml:space="preserve"> </w:t>
      </w:r>
      <w:r w:rsidR="00061FDA">
        <w:t xml:space="preserve"> (postdated) no later than 05/31/2023 </w:t>
      </w:r>
      <w:r>
        <w:t>by</w:t>
      </w:r>
      <w:r w:rsidR="00061FDA">
        <w:t xml:space="preserve"> 5:00 P.M. </w:t>
      </w:r>
    </w:p>
    <w:p w14:paraId="0A5CD60C" w14:textId="77777777" w:rsidR="007F336D" w:rsidRDefault="007F336D" w:rsidP="00211B61">
      <w:pPr>
        <w:spacing w:after="0" w:line="240" w:lineRule="auto"/>
        <w:jc w:val="both"/>
      </w:pPr>
    </w:p>
    <w:p w14:paraId="1E19036E" w14:textId="6A824F75" w:rsidR="00061FDA" w:rsidRDefault="007F336D" w:rsidP="00211B61">
      <w:pPr>
        <w:spacing w:after="0" w:line="240" w:lineRule="auto"/>
        <w:jc w:val="both"/>
      </w:pPr>
      <w:r>
        <w:t>If you have any questions, and Missy at the above listed number or send in an email to the following email: melissa_edwardsmiller@thecityofheidelbergmn.com</w:t>
      </w:r>
    </w:p>
    <w:sectPr w:rsidR="00061FDA" w:rsidSect="001D36E2">
      <w:headerReference w:type="default" r:id="rId6"/>
      <w:pgSz w:w="12240" w:h="15840"/>
      <w:pgMar w:top="135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1A36" w14:textId="77777777" w:rsidR="00A905D7" w:rsidRDefault="00A905D7" w:rsidP="00A905D7">
      <w:pPr>
        <w:spacing w:after="0" w:line="240" w:lineRule="auto"/>
      </w:pPr>
      <w:r>
        <w:separator/>
      </w:r>
    </w:p>
  </w:endnote>
  <w:endnote w:type="continuationSeparator" w:id="0">
    <w:p w14:paraId="2F4CAF99" w14:textId="77777777" w:rsidR="00A905D7" w:rsidRDefault="00A905D7" w:rsidP="00A9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37AD" w14:textId="77777777" w:rsidR="00A905D7" w:rsidRDefault="00A905D7" w:rsidP="00A905D7">
      <w:pPr>
        <w:spacing w:after="0" w:line="240" w:lineRule="auto"/>
      </w:pPr>
      <w:r>
        <w:separator/>
      </w:r>
    </w:p>
  </w:footnote>
  <w:footnote w:type="continuationSeparator" w:id="0">
    <w:p w14:paraId="6AC1A9FD" w14:textId="77777777" w:rsidR="00A905D7" w:rsidRDefault="00A905D7" w:rsidP="00A9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0A71" w14:textId="4574BF9A" w:rsidR="00A905D7" w:rsidRPr="0054057E" w:rsidRDefault="00A905D7" w:rsidP="00A905D7">
    <w:pPr>
      <w:pStyle w:val="Header"/>
      <w:jc w:val="center"/>
      <w:rPr>
        <w:sz w:val="32"/>
        <w:szCs w:val="32"/>
      </w:rPr>
    </w:pPr>
    <w:r w:rsidRPr="0054057E">
      <w:rPr>
        <w:sz w:val="32"/>
        <w:szCs w:val="32"/>
      </w:rPr>
      <w:t>City Administrator Position</w:t>
    </w:r>
  </w:p>
  <w:p w14:paraId="4CCFD448" w14:textId="77777777" w:rsidR="00A905D7" w:rsidRDefault="00A90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7"/>
    <w:rsid w:val="00061FDA"/>
    <w:rsid w:val="001D36E2"/>
    <w:rsid w:val="00211B61"/>
    <w:rsid w:val="00472F79"/>
    <w:rsid w:val="0054057E"/>
    <w:rsid w:val="005B0EF6"/>
    <w:rsid w:val="006C45D2"/>
    <w:rsid w:val="007F336D"/>
    <w:rsid w:val="00A905D7"/>
    <w:rsid w:val="00A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EB891"/>
  <w15:chartTrackingRefBased/>
  <w15:docId w15:val="{F0274435-CE55-4109-823D-CC112BE2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D7"/>
  </w:style>
  <w:style w:type="paragraph" w:styleId="Footer">
    <w:name w:val="footer"/>
    <w:basedOn w:val="Normal"/>
    <w:link w:val="FooterChar"/>
    <w:uiPriority w:val="99"/>
    <w:unhideWhenUsed/>
    <w:rsid w:val="00A9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3</cp:revision>
  <cp:lastPrinted>2023-05-09T18:03:00Z</cp:lastPrinted>
  <dcterms:created xsi:type="dcterms:W3CDTF">2023-05-09T16:56:00Z</dcterms:created>
  <dcterms:modified xsi:type="dcterms:W3CDTF">2023-05-09T18:15:00Z</dcterms:modified>
</cp:coreProperties>
</file>