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A402" w14:textId="573574E3" w:rsidR="00C04C63" w:rsidRPr="00142845" w:rsidRDefault="00A01648" w:rsidP="00C04C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2845">
        <w:rPr>
          <w:rFonts w:ascii="Times New Roman" w:hAnsi="Times New Roman" w:cs="Times New Roman"/>
          <w:b/>
          <w:bCs/>
        </w:rPr>
        <w:t>ORDINANCE NO. 2022-03</w:t>
      </w:r>
      <w:r w:rsidR="00C04C63" w:rsidRPr="00142845">
        <w:rPr>
          <w:rFonts w:ascii="Times New Roman" w:hAnsi="Times New Roman" w:cs="Times New Roman"/>
          <w:b/>
          <w:bCs/>
        </w:rPr>
        <w:t xml:space="preserve"> </w:t>
      </w:r>
    </w:p>
    <w:p w14:paraId="2B65539F" w14:textId="7ADCD7A0" w:rsidR="00A01648" w:rsidRPr="00142845" w:rsidRDefault="00C04C63" w:rsidP="00C04C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2845">
        <w:rPr>
          <w:rFonts w:ascii="Times New Roman" w:hAnsi="Times New Roman" w:cs="Times New Roman"/>
          <w:b/>
          <w:bCs/>
        </w:rPr>
        <w:t xml:space="preserve">  </w:t>
      </w:r>
      <w:r w:rsidR="00DE6475" w:rsidRPr="00142845">
        <w:rPr>
          <w:rFonts w:ascii="Times New Roman" w:hAnsi="Times New Roman" w:cs="Times New Roman"/>
          <w:b/>
          <w:bCs/>
        </w:rPr>
        <w:t xml:space="preserve">AMENDING </w:t>
      </w:r>
      <w:r w:rsidRPr="00142845">
        <w:rPr>
          <w:rFonts w:ascii="Times New Roman" w:hAnsi="Times New Roman" w:cs="Times New Roman"/>
          <w:b/>
          <w:bCs/>
        </w:rPr>
        <w:t xml:space="preserve">CHAPTER 10 OF THE </w:t>
      </w:r>
      <w:r w:rsidR="00A01648" w:rsidRPr="00142845">
        <w:rPr>
          <w:rFonts w:ascii="Times New Roman" w:hAnsi="Times New Roman" w:cs="Times New Roman"/>
          <w:b/>
          <w:bCs/>
        </w:rPr>
        <w:t>HEIDELBERG</w:t>
      </w:r>
      <w:r w:rsidRPr="00142845">
        <w:rPr>
          <w:rFonts w:ascii="Times New Roman" w:hAnsi="Times New Roman" w:cs="Times New Roman"/>
          <w:b/>
          <w:bCs/>
        </w:rPr>
        <w:t xml:space="preserve"> CITY CODE</w:t>
      </w:r>
    </w:p>
    <w:p w14:paraId="05490047" w14:textId="307C1021" w:rsidR="00A33106" w:rsidRPr="00142845" w:rsidRDefault="00A33106" w:rsidP="00C04C6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2845">
        <w:rPr>
          <w:rFonts w:ascii="Times New Roman" w:hAnsi="Times New Roman" w:cs="Times New Roman"/>
          <w:b/>
          <w:bCs/>
        </w:rPr>
        <w:t>ADDING A SECTION</w:t>
      </w:r>
      <w:r w:rsidR="00136791" w:rsidRPr="00142845">
        <w:rPr>
          <w:rFonts w:ascii="Times New Roman" w:hAnsi="Times New Roman" w:cs="Times New Roman"/>
          <w:b/>
          <w:bCs/>
        </w:rPr>
        <w:t xml:space="preserve">: 1057 </w:t>
      </w:r>
      <w:r w:rsidRPr="00142845">
        <w:rPr>
          <w:rFonts w:ascii="Times New Roman" w:hAnsi="Times New Roman" w:cs="Times New Roman"/>
          <w:b/>
          <w:bCs/>
        </w:rPr>
        <w:t>ABOVE GROUND FUEL STORAGE TANK REGULATION</w:t>
      </w:r>
    </w:p>
    <w:p w14:paraId="679F755C" w14:textId="6B662C6D" w:rsidR="00ED45A4" w:rsidRPr="00142845" w:rsidRDefault="00ED45A4" w:rsidP="00C04C6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9C341EA" w14:textId="47E86756" w:rsidR="00ED45A4" w:rsidRPr="00142845" w:rsidRDefault="00944A24" w:rsidP="00ED45A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845">
        <w:rPr>
          <w:rFonts w:ascii="Times New Roman" w:hAnsi="Times New Roman" w:cs="Times New Roman"/>
          <w:b/>
          <w:bCs/>
        </w:rPr>
        <w:t>Section 1. Ordinance No. 2022-03 Amending Chapter 10- Adding</w:t>
      </w:r>
      <w:r w:rsidR="009B7328" w:rsidRPr="00142845">
        <w:rPr>
          <w:rFonts w:ascii="Times New Roman" w:hAnsi="Times New Roman" w:cs="Times New Roman"/>
          <w:b/>
          <w:bCs/>
        </w:rPr>
        <w:t xml:space="preserve"> </w:t>
      </w:r>
      <w:r w:rsidRPr="00142845">
        <w:rPr>
          <w:rFonts w:ascii="Times New Roman" w:hAnsi="Times New Roman" w:cs="Times New Roman"/>
          <w:b/>
          <w:bCs/>
        </w:rPr>
        <w:t>Section 1057</w:t>
      </w:r>
      <w:r w:rsidR="009B7328" w:rsidRPr="00142845">
        <w:rPr>
          <w:rFonts w:ascii="Times New Roman" w:hAnsi="Times New Roman" w:cs="Times New Roman"/>
          <w:b/>
          <w:bCs/>
        </w:rPr>
        <w:t xml:space="preserve"> to read</w:t>
      </w:r>
      <w:r w:rsidR="00FD3852">
        <w:rPr>
          <w:rFonts w:ascii="Times New Roman" w:hAnsi="Times New Roman" w:cs="Times New Roman"/>
          <w:b/>
          <w:bCs/>
        </w:rPr>
        <w:t xml:space="preserve"> as follows</w:t>
      </w:r>
      <w:r w:rsidR="009B7328" w:rsidRPr="00142845">
        <w:rPr>
          <w:rFonts w:ascii="Times New Roman" w:hAnsi="Times New Roman" w:cs="Times New Roman"/>
          <w:b/>
          <w:bCs/>
        </w:rPr>
        <w:t>:</w:t>
      </w:r>
    </w:p>
    <w:p w14:paraId="74428206" w14:textId="368319A4" w:rsidR="00ED45A4" w:rsidRPr="00142845" w:rsidRDefault="00ED45A4" w:rsidP="00ED45A4">
      <w:pPr>
        <w:spacing w:after="0"/>
        <w:jc w:val="both"/>
        <w:rPr>
          <w:rFonts w:ascii="Times New Roman" w:hAnsi="Times New Roman" w:cs="Times New Roman"/>
        </w:rPr>
      </w:pPr>
    </w:p>
    <w:p w14:paraId="5903460F" w14:textId="77777777" w:rsidR="006725EB" w:rsidRDefault="006725EB" w:rsidP="0013679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DDB673E" w14:textId="397F0583" w:rsidR="00136791" w:rsidRPr="00142845" w:rsidRDefault="00136791" w:rsidP="0013679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2845">
        <w:rPr>
          <w:rFonts w:ascii="Times New Roman" w:hAnsi="Times New Roman" w:cs="Times New Roman"/>
          <w:b/>
          <w:bCs/>
        </w:rPr>
        <w:t xml:space="preserve">Section 1057- Above Ground </w:t>
      </w:r>
      <w:r w:rsidR="0014683F" w:rsidRPr="00142845">
        <w:rPr>
          <w:rFonts w:ascii="Times New Roman" w:hAnsi="Times New Roman" w:cs="Times New Roman"/>
          <w:b/>
          <w:bCs/>
        </w:rPr>
        <w:t xml:space="preserve">Bulk </w:t>
      </w:r>
      <w:r w:rsidR="00035542" w:rsidRPr="00142845">
        <w:rPr>
          <w:rFonts w:ascii="Times New Roman" w:hAnsi="Times New Roman" w:cs="Times New Roman"/>
          <w:b/>
          <w:bCs/>
        </w:rPr>
        <w:t xml:space="preserve">Storage </w:t>
      </w:r>
      <w:r w:rsidR="0014683F" w:rsidRPr="00142845">
        <w:rPr>
          <w:rFonts w:ascii="Times New Roman" w:hAnsi="Times New Roman" w:cs="Times New Roman"/>
          <w:b/>
          <w:bCs/>
        </w:rPr>
        <w:t xml:space="preserve">Fuels </w:t>
      </w:r>
      <w:r w:rsidR="00035542" w:rsidRPr="00142845">
        <w:rPr>
          <w:rFonts w:ascii="Times New Roman" w:hAnsi="Times New Roman" w:cs="Times New Roman"/>
          <w:b/>
          <w:bCs/>
        </w:rPr>
        <w:t>Tanks</w:t>
      </w:r>
    </w:p>
    <w:p w14:paraId="2511DE04" w14:textId="77777777" w:rsidR="006725EB" w:rsidRDefault="006725EB" w:rsidP="00136791">
      <w:pPr>
        <w:spacing w:after="0"/>
        <w:jc w:val="both"/>
        <w:rPr>
          <w:rFonts w:ascii="Times New Roman" w:hAnsi="Times New Roman" w:cs="Times New Roman"/>
        </w:rPr>
      </w:pPr>
    </w:p>
    <w:p w14:paraId="026DE6E4" w14:textId="263553BC" w:rsidR="0059485A" w:rsidRPr="00142845" w:rsidRDefault="00136791" w:rsidP="00136791">
      <w:pPr>
        <w:spacing w:after="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t>1057</w:t>
      </w:r>
      <w:r w:rsidR="00035542" w:rsidRPr="00142845">
        <w:rPr>
          <w:rFonts w:ascii="Times New Roman" w:hAnsi="Times New Roman" w:cs="Times New Roman"/>
        </w:rPr>
        <w:t>.01 Purpose.</w:t>
      </w:r>
    </w:p>
    <w:p w14:paraId="5009A6AC" w14:textId="2EDDBB27" w:rsidR="00035542" w:rsidRPr="00142845" w:rsidRDefault="0059485A" w:rsidP="0059485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t>Subd</w:t>
      </w:r>
      <w:r w:rsidR="007B539B" w:rsidRPr="00142845">
        <w:rPr>
          <w:rFonts w:ascii="Times New Roman" w:hAnsi="Times New Roman" w:cs="Times New Roman"/>
        </w:rPr>
        <w:t xml:space="preserve">. 1 </w:t>
      </w:r>
      <w:r w:rsidRPr="00142845">
        <w:rPr>
          <w:rFonts w:ascii="Times New Roman" w:hAnsi="Times New Roman" w:cs="Times New Roman"/>
        </w:rPr>
        <w:t xml:space="preserve"> Implementation</w:t>
      </w:r>
      <w:r w:rsidR="007B539B" w:rsidRPr="00142845">
        <w:rPr>
          <w:rFonts w:ascii="Times New Roman" w:hAnsi="Times New Roman" w:cs="Times New Roman"/>
        </w:rPr>
        <w:t>.</w:t>
      </w:r>
      <w:r w:rsidRPr="00142845">
        <w:rPr>
          <w:rFonts w:ascii="Times New Roman" w:hAnsi="Times New Roman" w:cs="Times New Roman"/>
        </w:rPr>
        <w:t xml:space="preserve"> </w:t>
      </w:r>
      <w:r w:rsidR="00035542" w:rsidRPr="00142845">
        <w:rPr>
          <w:rFonts w:ascii="Times New Roman" w:hAnsi="Times New Roman" w:cs="Times New Roman"/>
        </w:rPr>
        <w:t xml:space="preserve">It is the purpose of this section to provide Heidelberg residents of the city with protection </w:t>
      </w:r>
      <w:r w:rsidRPr="00142845">
        <w:rPr>
          <w:rFonts w:ascii="Times New Roman" w:hAnsi="Times New Roman" w:cs="Times New Roman"/>
        </w:rPr>
        <w:t xml:space="preserve">regarding the implementation of </w:t>
      </w:r>
      <w:r w:rsidR="000304AF" w:rsidRPr="000304AF">
        <w:rPr>
          <w:rFonts w:ascii="Times New Roman" w:hAnsi="Times New Roman" w:cs="Times New Roman"/>
        </w:rPr>
        <w:t xml:space="preserve">fuel storage tanks within the </w:t>
      </w:r>
      <w:proofErr w:type="gramStart"/>
      <w:r w:rsidR="000304AF" w:rsidRPr="000304AF">
        <w:rPr>
          <w:rFonts w:ascii="Times New Roman" w:hAnsi="Times New Roman" w:cs="Times New Roman"/>
        </w:rPr>
        <w:t>City</w:t>
      </w:r>
      <w:proofErr w:type="gramEnd"/>
      <w:r w:rsidR="000304AF" w:rsidRPr="000304AF">
        <w:rPr>
          <w:rFonts w:ascii="Times New Roman" w:hAnsi="Times New Roman" w:cs="Times New Roman"/>
        </w:rPr>
        <w:t>, including allowable</w:t>
      </w:r>
      <w:r w:rsidR="000304AF">
        <w:rPr>
          <w:rFonts w:ascii="Times New Roman" w:hAnsi="Times New Roman" w:cs="Times New Roman"/>
        </w:rPr>
        <w:t xml:space="preserve"> </w:t>
      </w:r>
      <w:r w:rsidRPr="00142845">
        <w:rPr>
          <w:rFonts w:ascii="Times New Roman" w:hAnsi="Times New Roman" w:cs="Times New Roman"/>
        </w:rPr>
        <w:t>above</w:t>
      </w:r>
      <w:r w:rsidR="00DD4B9E">
        <w:rPr>
          <w:rFonts w:ascii="Times New Roman" w:hAnsi="Times New Roman" w:cs="Times New Roman"/>
        </w:rPr>
        <w:t xml:space="preserve"> </w:t>
      </w:r>
      <w:r w:rsidRPr="00142845">
        <w:rPr>
          <w:rFonts w:ascii="Times New Roman" w:hAnsi="Times New Roman" w:cs="Times New Roman"/>
        </w:rPr>
        <w:t xml:space="preserve">ground </w:t>
      </w:r>
      <w:r w:rsidR="0014683F" w:rsidRPr="00142845">
        <w:rPr>
          <w:rFonts w:ascii="Times New Roman" w:hAnsi="Times New Roman" w:cs="Times New Roman"/>
        </w:rPr>
        <w:t xml:space="preserve">bulk </w:t>
      </w:r>
      <w:r w:rsidRPr="00142845">
        <w:rPr>
          <w:rFonts w:ascii="Times New Roman" w:hAnsi="Times New Roman" w:cs="Times New Roman"/>
        </w:rPr>
        <w:t>storage</w:t>
      </w:r>
      <w:r w:rsidR="0014683F" w:rsidRPr="00142845">
        <w:rPr>
          <w:rFonts w:ascii="Times New Roman" w:hAnsi="Times New Roman" w:cs="Times New Roman"/>
        </w:rPr>
        <w:t xml:space="preserve"> fuel</w:t>
      </w:r>
      <w:r w:rsidRPr="00142845">
        <w:rPr>
          <w:rFonts w:ascii="Times New Roman" w:hAnsi="Times New Roman" w:cs="Times New Roman"/>
        </w:rPr>
        <w:t xml:space="preserve"> tanks.</w:t>
      </w:r>
    </w:p>
    <w:p w14:paraId="0ACE1B00" w14:textId="190B6F26" w:rsidR="00136791" w:rsidRPr="00142845" w:rsidRDefault="00136791" w:rsidP="0013679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F8B2710" w14:textId="38E616AA" w:rsidR="007B539B" w:rsidRPr="00142845" w:rsidRDefault="007B539B" w:rsidP="00136791">
      <w:pPr>
        <w:spacing w:after="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  <w:b/>
          <w:bCs/>
        </w:rPr>
        <w:tab/>
      </w:r>
      <w:r w:rsidRPr="00142845">
        <w:rPr>
          <w:rFonts w:ascii="Times New Roman" w:hAnsi="Times New Roman" w:cs="Times New Roman"/>
        </w:rPr>
        <w:t xml:space="preserve">Subd. 2  Public Safety Concern. The use of </w:t>
      </w:r>
      <w:r w:rsidR="000304AF" w:rsidRPr="000304AF">
        <w:rPr>
          <w:rFonts w:ascii="Times New Roman" w:hAnsi="Times New Roman" w:cs="Times New Roman"/>
        </w:rPr>
        <w:t>bulk fuel storage tanks, including</w:t>
      </w:r>
      <w:r w:rsidR="000304AF">
        <w:rPr>
          <w:rFonts w:ascii="Times New Roman" w:hAnsi="Times New Roman" w:cs="Times New Roman"/>
        </w:rPr>
        <w:t xml:space="preserve"> </w:t>
      </w:r>
      <w:r w:rsidRPr="00142845">
        <w:rPr>
          <w:rFonts w:ascii="Times New Roman" w:hAnsi="Times New Roman" w:cs="Times New Roman"/>
        </w:rPr>
        <w:t>above</w:t>
      </w:r>
      <w:r w:rsidR="00DD4B9E">
        <w:rPr>
          <w:rFonts w:ascii="Times New Roman" w:hAnsi="Times New Roman" w:cs="Times New Roman"/>
        </w:rPr>
        <w:t xml:space="preserve"> g</w:t>
      </w:r>
      <w:r w:rsidRPr="00142845">
        <w:rPr>
          <w:rFonts w:ascii="Times New Roman" w:hAnsi="Times New Roman" w:cs="Times New Roman"/>
        </w:rPr>
        <w:t xml:space="preserve">round </w:t>
      </w:r>
      <w:r w:rsidR="0014683F" w:rsidRPr="00142845">
        <w:rPr>
          <w:rFonts w:ascii="Times New Roman" w:hAnsi="Times New Roman" w:cs="Times New Roman"/>
        </w:rPr>
        <w:t xml:space="preserve">bulk </w:t>
      </w:r>
      <w:r w:rsidRPr="00142845">
        <w:rPr>
          <w:rFonts w:ascii="Times New Roman" w:hAnsi="Times New Roman" w:cs="Times New Roman"/>
        </w:rPr>
        <w:t xml:space="preserve">storage </w:t>
      </w:r>
      <w:r w:rsidR="0014683F" w:rsidRPr="00142845">
        <w:rPr>
          <w:rFonts w:ascii="Times New Roman" w:hAnsi="Times New Roman" w:cs="Times New Roman"/>
        </w:rPr>
        <w:t xml:space="preserve">fuel </w:t>
      </w:r>
      <w:r w:rsidRPr="00142845">
        <w:rPr>
          <w:rFonts w:ascii="Times New Roman" w:hAnsi="Times New Roman" w:cs="Times New Roman"/>
        </w:rPr>
        <w:t>tanks</w:t>
      </w:r>
      <w:r w:rsidR="000304AF">
        <w:rPr>
          <w:rFonts w:ascii="Times New Roman" w:hAnsi="Times New Roman" w:cs="Times New Roman"/>
        </w:rPr>
        <w:t>,</w:t>
      </w:r>
      <w:r w:rsidRPr="00142845">
        <w:rPr>
          <w:rFonts w:ascii="Times New Roman" w:hAnsi="Times New Roman" w:cs="Times New Roman"/>
        </w:rPr>
        <w:t xml:space="preserve"> poses an unreasonable public safety concern to city residents and their property in the event of a </w:t>
      </w:r>
      <w:r w:rsidR="000304AF">
        <w:rPr>
          <w:rFonts w:ascii="Times New Roman" w:hAnsi="Times New Roman" w:cs="Times New Roman"/>
        </w:rPr>
        <w:t xml:space="preserve">spill. leak, </w:t>
      </w:r>
      <w:r w:rsidRPr="00142845">
        <w:rPr>
          <w:rFonts w:ascii="Times New Roman" w:hAnsi="Times New Roman" w:cs="Times New Roman"/>
        </w:rPr>
        <w:t>malfunction</w:t>
      </w:r>
      <w:r w:rsidR="000304AF">
        <w:rPr>
          <w:rFonts w:ascii="Times New Roman" w:hAnsi="Times New Roman" w:cs="Times New Roman"/>
        </w:rPr>
        <w:t>, or fire</w:t>
      </w:r>
      <w:r w:rsidR="003837A1" w:rsidRPr="00142845">
        <w:rPr>
          <w:rFonts w:ascii="Times New Roman" w:hAnsi="Times New Roman" w:cs="Times New Roman"/>
        </w:rPr>
        <w:t>.</w:t>
      </w:r>
    </w:p>
    <w:p w14:paraId="2EE519A0" w14:textId="2614DC14" w:rsidR="003837A1" w:rsidRPr="00142845" w:rsidRDefault="003837A1" w:rsidP="00136791">
      <w:pPr>
        <w:spacing w:after="0"/>
        <w:jc w:val="both"/>
        <w:rPr>
          <w:rFonts w:ascii="Times New Roman" w:hAnsi="Times New Roman" w:cs="Times New Roman"/>
        </w:rPr>
      </w:pPr>
    </w:p>
    <w:p w14:paraId="094BB3A6" w14:textId="1C993CC9" w:rsidR="003837A1" w:rsidRPr="00142845" w:rsidRDefault="003837A1" w:rsidP="00136791">
      <w:pPr>
        <w:spacing w:after="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t>1057.02 Definition. A</w:t>
      </w:r>
      <w:r w:rsidR="00DD4B9E">
        <w:rPr>
          <w:rFonts w:ascii="Times New Roman" w:hAnsi="Times New Roman" w:cs="Times New Roman"/>
        </w:rPr>
        <w:t>llowable</w:t>
      </w:r>
      <w:r w:rsidRPr="00142845">
        <w:rPr>
          <w:rFonts w:ascii="Times New Roman" w:hAnsi="Times New Roman" w:cs="Times New Roman"/>
        </w:rPr>
        <w:t xml:space="preserve"> above</w:t>
      </w:r>
      <w:r w:rsidR="00DD4B9E">
        <w:rPr>
          <w:rFonts w:ascii="Times New Roman" w:hAnsi="Times New Roman" w:cs="Times New Roman"/>
        </w:rPr>
        <w:t xml:space="preserve"> g</w:t>
      </w:r>
      <w:r w:rsidRPr="00142845">
        <w:rPr>
          <w:rFonts w:ascii="Times New Roman" w:hAnsi="Times New Roman" w:cs="Times New Roman"/>
        </w:rPr>
        <w:t xml:space="preserve">round </w:t>
      </w:r>
      <w:r w:rsidR="0014683F" w:rsidRPr="00142845">
        <w:rPr>
          <w:rFonts w:ascii="Times New Roman" w:hAnsi="Times New Roman" w:cs="Times New Roman"/>
        </w:rPr>
        <w:t xml:space="preserve">bulk </w:t>
      </w:r>
      <w:r w:rsidRPr="00142845">
        <w:rPr>
          <w:rFonts w:ascii="Times New Roman" w:hAnsi="Times New Roman" w:cs="Times New Roman"/>
        </w:rPr>
        <w:t xml:space="preserve">storage </w:t>
      </w:r>
      <w:r w:rsidR="0014683F" w:rsidRPr="00142845">
        <w:rPr>
          <w:rFonts w:ascii="Times New Roman" w:hAnsi="Times New Roman" w:cs="Times New Roman"/>
        </w:rPr>
        <w:t xml:space="preserve">fuel </w:t>
      </w:r>
      <w:r w:rsidRPr="00142845">
        <w:rPr>
          <w:rFonts w:ascii="Times New Roman" w:hAnsi="Times New Roman" w:cs="Times New Roman"/>
        </w:rPr>
        <w:t>tank:</w:t>
      </w:r>
    </w:p>
    <w:p w14:paraId="78DA8789" w14:textId="3B06DCC3" w:rsidR="003837A1" w:rsidRPr="00142845" w:rsidRDefault="003837A1" w:rsidP="00136791">
      <w:pPr>
        <w:spacing w:after="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tab/>
        <w:t xml:space="preserve">A. </w:t>
      </w:r>
      <w:r w:rsidR="000B5E0E" w:rsidRPr="00142845">
        <w:rPr>
          <w:rFonts w:ascii="Times New Roman" w:hAnsi="Times New Roman" w:cs="Times New Roman"/>
        </w:rPr>
        <w:t>S</w:t>
      </w:r>
      <w:r w:rsidR="0014683F" w:rsidRPr="00142845">
        <w:rPr>
          <w:rFonts w:ascii="Times New Roman" w:hAnsi="Times New Roman" w:cs="Times New Roman"/>
        </w:rPr>
        <w:t>hall</w:t>
      </w:r>
      <w:r w:rsidRPr="00142845">
        <w:rPr>
          <w:rFonts w:ascii="Times New Roman" w:hAnsi="Times New Roman" w:cs="Times New Roman"/>
        </w:rPr>
        <w:t xml:space="preserve"> </w:t>
      </w:r>
      <w:r w:rsidR="000B5E0E" w:rsidRPr="00142845">
        <w:rPr>
          <w:rFonts w:ascii="Times New Roman" w:hAnsi="Times New Roman" w:cs="Times New Roman"/>
        </w:rPr>
        <w:t xml:space="preserve">not </w:t>
      </w:r>
      <w:r w:rsidRPr="00142845">
        <w:rPr>
          <w:rFonts w:ascii="Times New Roman" w:hAnsi="Times New Roman" w:cs="Times New Roman"/>
        </w:rPr>
        <w:t>exceed 500 gallons</w:t>
      </w:r>
      <w:r w:rsidR="00FD676C" w:rsidRPr="00142845">
        <w:rPr>
          <w:rFonts w:ascii="Times New Roman" w:hAnsi="Times New Roman" w:cs="Times New Roman"/>
        </w:rPr>
        <w:t xml:space="preserve"> in capacity</w:t>
      </w:r>
      <w:r w:rsidR="0014683F" w:rsidRPr="00142845">
        <w:rPr>
          <w:rFonts w:ascii="Times New Roman" w:hAnsi="Times New Roman" w:cs="Times New Roman"/>
        </w:rPr>
        <w:t>.</w:t>
      </w:r>
    </w:p>
    <w:p w14:paraId="7D9BFD70" w14:textId="56EEEA3A" w:rsidR="00FD676C" w:rsidRPr="00142845" w:rsidRDefault="00FD676C" w:rsidP="000B5E0E">
      <w:pPr>
        <w:spacing w:after="0"/>
        <w:ind w:left="72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t>B.</w:t>
      </w:r>
      <w:r w:rsidR="000B5E0E" w:rsidRPr="00142845">
        <w:rPr>
          <w:rFonts w:ascii="Times New Roman" w:hAnsi="Times New Roman" w:cs="Times New Roman"/>
        </w:rPr>
        <w:t xml:space="preserve"> May e</w:t>
      </w:r>
      <w:r w:rsidR="0014683F" w:rsidRPr="00142845">
        <w:rPr>
          <w:rFonts w:ascii="Times New Roman" w:hAnsi="Times New Roman" w:cs="Times New Roman"/>
        </w:rPr>
        <w:t xml:space="preserve">ither </w:t>
      </w:r>
      <w:r w:rsidR="000B5E0E" w:rsidRPr="00142845">
        <w:rPr>
          <w:rFonts w:ascii="Times New Roman" w:hAnsi="Times New Roman" w:cs="Times New Roman"/>
        </w:rPr>
        <w:t xml:space="preserve">consist of </w:t>
      </w:r>
      <w:r w:rsidR="0014683F" w:rsidRPr="00142845">
        <w:rPr>
          <w:rFonts w:ascii="Times New Roman" w:hAnsi="Times New Roman" w:cs="Times New Roman"/>
        </w:rPr>
        <w:t>o</w:t>
      </w:r>
      <w:r w:rsidRPr="00142845">
        <w:rPr>
          <w:rFonts w:ascii="Times New Roman" w:hAnsi="Times New Roman" w:cs="Times New Roman"/>
        </w:rPr>
        <w:t>ne 500-gallon capacity tank, or two 250-gallon capacity tanks maximum.</w:t>
      </w:r>
    </w:p>
    <w:p w14:paraId="685EE6CF" w14:textId="34EF593B" w:rsidR="003837A1" w:rsidRPr="00142845" w:rsidRDefault="00FD676C" w:rsidP="002D6D4C">
      <w:pPr>
        <w:spacing w:after="0"/>
        <w:ind w:left="72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t>C.</w:t>
      </w:r>
      <w:r w:rsidR="000B5E0E" w:rsidRPr="00142845">
        <w:rPr>
          <w:rFonts w:ascii="Times New Roman" w:hAnsi="Times New Roman" w:cs="Times New Roman"/>
        </w:rPr>
        <w:t xml:space="preserve"> M</w:t>
      </w:r>
      <w:r w:rsidRPr="00142845">
        <w:rPr>
          <w:rFonts w:ascii="Times New Roman" w:hAnsi="Times New Roman" w:cs="Times New Roman"/>
        </w:rPr>
        <w:t xml:space="preserve">ust meet </w:t>
      </w:r>
      <w:r w:rsidR="00142845">
        <w:rPr>
          <w:rFonts w:ascii="Times New Roman" w:hAnsi="Times New Roman" w:cs="Times New Roman"/>
        </w:rPr>
        <w:t>Minnesota Pollution Control Agency (MPCA)</w:t>
      </w:r>
      <w:r w:rsidRPr="00142845">
        <w:rPr>
          <w:rFonts w:ascii="Times New Roman" w:hAnsi="Times New Roman" w:cs="Times New Roman"/>
        </w:rPr>
        <w:t xml:space="preserve"> standards and follow current State regulated guidelines for inspections and upgrades.</w:t>
      </w:r>
    </w:p>
    <w:p w14:paraId="23217185" w14:textId="77777777" w:rsidR="00FD676C" w:rsidRPr="00142845" w:rsidRDefault="00FD676C" w:rsidP="00136791">
      <w:pPr>
        <w:spacing w:after="0"/>
        <w:jc w:val="both"/>
        <w:rPr>
          <w:rFonts w:ascii="Times New Roman" w:hAnsi="Times New Roman" w:cs="Times New Roman"/>
        </w:rPr>
      </w:pPr>
    </w:p>
    <w:p w14:paraId="041215F8" w14:textId="6E005D35" w:rsidR="0014683F" w:rsidRPr="00142845" w:rsidRDefault="0014683F" w:rsidP="0014683F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t xml:space="preserve"> C</w:t>
      </w:r>
      <w:r w:rsidR="003837A1" w:rsidRPr="00142845">
        <w:rPr>
          <w:rFonts w:ascii="Times New Roman" w:hAnsi="Times New Roman" w:cs="Times New Roman"/>
        </w:rPr>
        <w:t>ompliance</w:t>
      </w:r>
      <w:r w:rsidRPr="00142845">
        <w:rPr>
          <w:rFonts w:ascii="Times New Roman" w:hAnsi="Times New Roman" w:cs="Times New Roman"/>
        </w:rPr>
        <w:t xml:space="preserve">. </w:t>
      </w:r>
      <w:r w:rsidR="00643517" w:rsidRPr="00142845">
        <w:rPr>
          <w:rFonts w:ascii="Times New Roman" w:hAnsi="Times New Roman" w:cs="Times New Roman"/>
        </w:rPr>
        <w:t xml:space="preserve">All above ground bulk storage </w:t>
      </w:r>
      <w:r w:rsidR="00AF2112" w:rsidRPr="00142845">
        <w:rPr>
          <w:rFonts w:ascii="Times New Roman" w:hAnsi="Times New Roman" w:cs="Times New Roman"/>
        </w:rPr>
        <w:t xml:space="preserve">fuel </w:t>
      </w:r>
      <w:r w:rsidR="00D41CC2" w:rsidRPr="00142845">
        <w:rPr>
          <w:rFonts w:ascii="Times New Roman" w:hAnsi="Times New Roman" w:cs="Times New Roman"/>
        </w:rPr>
        <w:t>tank</w:t>
      </w:r>
      <w:r w:rsidR="00643517" w:rsidRPr="00142845">
        <w:rPr>
          <w:rFonts w:ascii="Times New Roman" w:hAnsi="Times New Roman" w:cs="Times New Roman"/>
        </w:rPr>
        <w:t>s</w:t>
      </w:r>
      <w:r w:rsidR="00AF2112" w:rsidRPr="00142845">
        <w:rPr>
          <w:rFonts w:ascii="Times New Roman" w:hAnsi="Times New Roman" w:cs="Times New Roman"/>
        </w:rPr>
        <w:t xml:space="preserve"> require</w:t>
      </w:r>
      <w:r w:rsidRPr="00142845">
        <w:rPr>
          <w:rFonts w:ascii="Times New Roman" w:hAnsi="Times New Roman" w:cs="Times New Roman"/>
        </w:rPr>
        <w:t>:</w:t>
      </w:r>
    </w:p>
    <w:p w14:paraId="478BBEBA" w14:textId="5D247255" w:rsidR="00DD4B9E" w:rsidRPr="00E81CF9" w:rsidRDefault="000B5E0E" w:rsidP="00E81CF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t xml:space="preserve">A </w:t>
      </w:r>
      <w:r w:rsidR="00D41CC2" w:rsidRPr="00142845">
        <w:rPr>
          <w:rFonts w:ascii="Times New Roman" w:hAnsi="Times New Roman" w:cs="Times New Roman"/>
        </w:rPr>
        <w:t>Conditional</w:t>
      </w:r>
      <w:r w:rsidR="00AF2112" w:rsidRPr="00142845">
        <w:rPr>
          <w:rFonts w:ascii="Times New Roman" w:hAnsi="Times New Roman" w:cs="Times New Roman"/>
        </w:rPr>
        <w:t xml:space="preserve"> Use </w:t>
      </w:r>
      <w:r w:rsidR="00D41CC2" w:rsidRPr="00142845">
        <w:rPr>
          <w:rFonts w:ascii="Times New Roman" w:hAnsi="Times New Roman" w:cs="Times New Roman"/>
        </w:rPr>
        <w:t>Permit</w:t>
      </w:r>
      <w:r w:rsidR="0049737C" w:rsidRPr="00142845">
        <w:rPr>
          <w:rFonts w:ascii="Times New Roman" w:hAnsi="Times New Roman" w:cs="Times New Roman"/>
        </w:rPr>
        <w:t xml:space="preserve"> </w:t>
      </w:r>
      <w:r w:rsidR="00643517" w:rsidRPr="00142845">
        <w:rPr>
          <w:rFonts w:ascii="Times New Roman" w:hAnsi="Times New Roman" w:cs="Times New Roman"/>
        </w:rPr>
        <w:t xml:space="preserve">in order </w:t>
      </w:r>
      <w:r w:rsidR="005036E9" w:rsidRPr="00142845">
        <w:rPr>
          <w:rFonts w:ascii="Times New Roman" w:hAnsi="Times New Roman" w:cs="Times New Roman"/>
        </w:rPr>
        <w:t>that</w:t>
      </w:r>
      <w:r w:rsidR="00643517" w:rsidRPr="00142845">
        <w:rPr>
          <w:rFonts w:ascii="Times New Roman" w:hAnsi="Times New Roman" w:cs="Times New Roman"/>
        </w:rPr>
        <w:t xml:space="preserve"> the </w:t>
      </w:r>
      <w:r w:rsidR="005036E9" w:rsidRPr="00142845">
        <w:rPr>
          <w:rFonts w:ascii="Times New Roman" w:hAnsi="Times New Roman" w:cs="Times New Roman"/>
        </w:rPr>
        <w:t>city</w:t>
      </w:r>
      <w:r w:rsidR="00643517" w:rsidRPr="00142845">
        <w:rPr>
          <w:rFonts w:ascii="Times New Roman" w:hAnsi="Times New Roman" w:cs="Times New Roman"/>
        </w:rPr>
        <w:t xml:space="preserve"> may have assurance that fire, explosion or water and soil contamination hazards are not present that would be detrimental to the  public health, safety, and general </w:t>
      </w:r>
      <w:r w:rsidR="00693DEA" w:rsidRPr="00142845">
        <w:rPr>
          <w:rFonts w:ascii="Times New Roman" w:hAnsi="Times New Roman" w:cs="Times New Roman"/>
        </w:rPr>
        <w:t>welfare</w:t>
      </w:r>
      <w:r w:rsidR="00DD4B9E">
        <w:rPr>
          <w:rFonts w:ascii="Times New Roman" w:hAnsi="Times New Roman" w:cs="Times New Roman"/>
        </w:rPr>
        <w:t xml:space="preserve"> of the City or neighboring properties.</w:t>
      </w:r>
    </w:p>
    <w:p w14:paraId="5720BF8F" w14:textId="77777777" w:rsidR="00DD4B9E" w:rsidRPr="00DD4B9E" w:rsidRDefault="00DD4B9E" w:rsidP="00DD4B9E">
      <w:pPr>
        <w:pStyle w:val="ListParagraph"/>
        <w:spacing w:after="0"/>
        <w:ind w:left="1140"/>
        <w:jc w:val="both"/>
        <w:rPr>
          <w:rFonts w:ascii="Times New Roman" w:hAnsi="Times New Roman" w:cs="Times New Roman"/>
        </w:rPr>
      </w:pPr>
    </w:p>
    <w:p w14:paraId="1E61B08F" w14:textId="1485BCBE" w:rsidR="00DD4B9E" w:rsidRDefault="00DD4B9E" w:rsidP="00E81C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D4B9E">
        <w:rPr>
          <w:rFonts w:ascii="Times New Roman" w:hAnsi="Times New Roman" w:cs="Times New Roman"/>
        </w:rPr>
        <w:t xml:space="preserve">Depending upon location and proximity to wells and septic fields, </w:t>
      </w:r>
      <w:r w:rsidR="005E7A88">
        <w:rPr>
          <w:rFonts w:ascii="Times New Roman" w:hAnsi="Times New Roman" w:cs="Times New Roman"/>
        </w:rPr>
        <w:t>a</w:t>
      </w:r>
      <w:r w:rsidRPr="00DD4B9E">
        <w:rPr>
          <w:rFonts w:ascii="Times New Roman" w:hAnsi="Times New Roman" w:cs="Times New Roman"/>
        </w:rPr>
        <w:t xml:space="preserve">s a condition of such Conditional Use Permit, the City Council may require the development of diking around said tanks. Diking shall be suitably sealed and shall hold a leakage capacity of at least 115 % of the tank’s capacity. </w:t>
      </w:r>
    </w:p>
    <w:p w14:paraId="2CB9138E" w14:textId="77777777" w:rsidR="00165CF3" w:rsidRPr="00DD4B9E" w:rsidRDefault="00165CF3" w:rsidP="00165CF3">
      <w:pPr>
        <w:pStyle w:val="ListParagraph"/>
        <w:spacing w:after="0"/>
        <w:ind w:left="1500"/>
        <w:jc w:val="both"/>
        <w:rPr>
          <w:rFonts w:ascii="Times New Roman" w:hAnsi="Times New Roman" w:cs="Times New Roman"/>
        </w:rPr>
      </w:pPr>
    </w:p>
    <w:p w14:paraId="24BF2F19" w14:textId="36A686D0" w:rsidR="00DD4B9E" w:rsidRPr="00DD4B9E" w:rsidRDefault="00DD4B9E" w:rsidP="00E81CF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D4B9E">
        <w:rPr>
          <w:rFonts w:ascii="Times New Roman" w:hAnsi="Times New Roman" w:cs="Times New Roman"/>
        </w:rPr>
        <w:t xml:space="preserve">The City shall require, prior to issuance of any Conditional Use Permit, that the applicant </w:t>
      </w:r>
      <w:proofErr w:type="gramStart"/>
      <w:r w:rsidRPr="00DD4B9E">
        <w:rPr>
          <w:rFonts w:ascii="Times New Roman" w:hAnsi="Times New Roman" w:cs="Times New Roman"/>
        </w:rPr>
        <w:t>is in compliance with</w:t>
      </w:r>
      <w:proofErr w:type="gramEnd"/>
      <w:r w:rsidRPr="00DD4B9E">
        <w:rPr>
          <w:rFonts w:ascii="Times New Roman" w:hAnsi="Times New Roman" w:cs="Times New Roman"/>
        </w:rPr>
        <w:t xml:space="preserve"> all state and county regulations relating to such above-ground storage tanks. The Minnesota Pollution Control Agency (MPCA) must be notified about all Above Ground Storage Tanks within 30 days of installation or change in tank status.</w:t>
      </w:r>
    </w:p>
    <w:p w14:paraId="16AAD67D" w14:textId="557EA10E" w:rsidR="0049737C" w:rsidRPr="00142845" w:rsidRDefault="0049737C" w:rsidP="00DD4B9E">
      <w:pPr>
        <w:pStyle w:val="ListParagraph"/>
        <w:spacing w:after="0"/>
        <w:ind w:left="1140"/>
        <w:jc w:val="both"/>
        <w:rPr>
          <w:rFonts w:ascii="Times New Roman" w:hAnsi="Times New Roman" w:cs="Times New Roman"/>
        </w:rPr>
      </w:pPr>
    </w:p>
    <w:p w14:paraId="79F42502" w14:textId="5EB692AA" w:rsidR="00AF2112" w:rsidRDefault="00693DEA" w:rsidP="0014683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t xml:space="preserve">Any existing storage tank </w:t>
      </w:r>
      <w:r w:rsidR="00165CF3">
        <w:rPr>
          <w:rFonts w:ascii="Times New Roman" w:hAnsi="Times New Roman" w:cs="Times New Roman"/>
        </w:rPr>
        <w:t>as of the date of enactment</w:t>
      </w:r>
      <w:r w:rsidRPr="00142845">
        <w:rPr>
          <w:rFonts w:ascii="Times New Roman" w:hAnsi="Times New Roman" w:cs="Times New Roman"/>
        </w:rPr>
        <w:t xml:space="preserve">, in the opinion of the </w:t>
      </w:r>
      <w:r w:rsidR="005036E9" w:rsidRPr="00142845">
        <w:rPr>
          <w:rFonts w:ascii="Times New Roman" w:hAnsi="Times New Roman" w:cs="Times New Roman"/>
        </w:rPr>
        <w:t>City</w:t>
      </w:r>
      <w:r w:rsidR="00165CF3">
        <w:rPr>
          <w:rFonts w:ascii="Times New Roman" w:hAnsi="Times New Roman" w:cs="Times New Roman"/>
        </w:rPr>
        <w:t>,</w:t>
      </w:r>
      <w:r w:rsidRPr="00142845">
        <w:rPr>
          <w:rFonts w:ascii="Times New Roman" w:hAnsi="Times New Roman" w:cs="Times New Roman"/>
        </w:rPr>
        <w:t xml:space="preserve"> constitutes a hazard to the public safety</w:t>
      </w:r>
      <w:r w:rsidR="000B5E0E" w:rsidRPr="00142845">
        <w:rPr>
          <w:rFonts w:ascii="Times New Roman" w:hAnsi="Times New Roman" w:cs="Times New Roman"/>
        </w:rPr>
        <w:t>,</w:t>
      </w:r>
      <w:r w:rsidRPr="00142845">
        <w:rPr>
          <w:rFonts w:ascii="Times New Roman" w:hAnsi="Times New Roman" w:cs="Times New Roman"/>
        </w:rPr>
        <w:t xml:space="preserve"> shall </w:t>
      </w:r>
      <w:r w:rsidR="00165CF3">
        <w:rPr>
          <w:rFonts w:ascii="Times New Roman" w:hAnsi="Times New Roman" w:cs="Times New Roman"/>
        </w:rPr>
        <w:t xml:space="preserve">be emptied and </w:t>
      </w:r>
      <w:r w:rsidRPr="00142845">
        <w:rPr>
          <w:rFonts w:ascii="Times New Roman" w:hAnsi="Times New Roman" w:cs="Times New Roman"/>
        </w:rPr>
        <w:t xml:space="preserve">discontinue operations within one (1) year following enactment </w:t>
      </w:r>
      <w:r w:rsidR="005036E9" w:rsidRPr="00142845">
        <w:rPr>
          <w:rFonts w:ascii="Times New Roman" w:hAnsi="Times New Roman" w:cs="Times New Roman"/>
        </w:rPr>
        <w:t>of this ordinance</w:t>
      </w:r>
      <w:r w:rsidR="00641A08" w:rsidRPr="00142845">
        <w:rPr>
          <w:rFonts w:ascii="Times New Roman" w:hAnsi="Times New Roman" w:cs="Times New Roman"/>
        </w:rPr>
        <w:t xml:space="preserve">. </w:t>
      </w:r>
    </w:p>
    <w:p w14:paraId="1D256205" w14:textId="77777777" w:rsidR="00165CF3" w:rsidRPr="00142845" w:rsidRDefault="00165CF3" w:rsidP="00165CF3">
      <w:pPr>
        <w:pStyle w:val="ListParagraph"/>
        <w:spacing w:after="0"/>
        <w:ind w:left="1140"/>
        <w:jc w:val="both"/>
        <w:rPr>
          <w:rFonts w:ascii="Times New Roman" w:hAnsi="Times New Roman" w:cs="Times New Roman"/>
        </w:rPr>
      </w:pPr>
    </w:p>
    <w:p w14:paraId="6648D4F2" w14:textId="559AB7D4" w:rsidR="00E204C4" w:rsidRPr="00E204C4" w:rsidRDefault="00165CF3" w:rsidP="00E204C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65CF3">
        <w:rPr>
          <w:rFonts w:ascii="Times New Roman" w:hAnsi="Times New Roman" w:cs="Times New Roman"/>
        </w:rPr>
        <w:t>Nothing within this ordinance would allow the installation of any</w:t>
      </w:r>
      <w:r>
        <w:rPr>
          <w:rFonts w:ascii="Times New Roman" w:hAnsi="Times New Roman" w:cs="Times New Roman"/>
        </w:rPr>
        <w:t xml:space="preserve"> </w:t>
      </w:r>
      <w:r w:rsidRPr="00165CF3">
        <w:rPr>
          <w:rFonts w:ascii="Times New Roman" w:hAnsi="Times New Roman" w:cs="Times New Roman"/>
        </w:rPr>
        <w:t xml:space="preserve">in-ground tanks in any residential zoning areas within the </w:t>
      </w:r>
      <w:proofErr w:type="gramStart"/>
      <w:r w:rsidRPr="00165CF3">
        <w:rPr>
          <w:rFonts w:ascii="Times New Roman" w:hAnsi="Times New Roman" w:cs="Times New Roman"/>
        </w:rPr>
        <w:t>City</w:t>
      </w:r>
      <w:proofErr w:type="gramEnd"/>
      <w:r w:rsidRPr="00165CF3">
        <w:rPr>
          <w:rFonts w:ascii="Times New Roman" w:hAnsi="Times New Roman" w:cs="Times New Roman"/>
        </w:rPr>
        <w:t>. Such in-ground tanks are specifically prohibited</w:t>
      </w:r>
    </w:p>
    <w:p w14:paraId="20D4ABCE" w14:textId="77777777" w:rsidR="0063713A" w:rsidRPr="00142845" w:rsidRDefault="0063713A" w:rsidP="0063713A">
      <w:pPr>
        <w:pStyle w:val="ListParagraph"/>
        <w:spacing w:after="0"/>
        <w:ind w:left="1140"/>
        <w:jc w:val="both"/>
        <w:rPr>
          <w:rFonts w:ascii="Times New Roman" w:hAnsi="Times New Roman" w:cs="Times New Roman"/>
        </w:rPr>
      </w:pPr>
    </w:p>
    <w:p w14:paraId="7BC9648D" w14:textId="76E99696" w:rsidR="00641A08" w:rsidRPr="00142845" w:rsidRDefault="0063713A" w:rsidP="00641A08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lastRenderedPageBreak/>
        <w:t xml:space="preserve"> </w:t>
      </w:r>
      <w:r w:rsidR="00F9004C">
        <w:rPr>
          <w:rFonts w:ascii="Times New Roman" w:hAnsi="Times New Roman" w:cs="Times New Roman"/>
        </w:rPr>
        <w:t xml:space="preserve">Location and </w:t>
      </w:r>
      <w:r w:rsidR="00641A08" w:rsidRPr="00142845">
        <w:rPr>
          <w:rFonts w:ascii="Times New Roman" w:hAnsi="Times New Roman" w:cs="Times New Roman"/>
        </w:rPr>
        <w:t xml:space="preserve">Setbacks. </w:t>
      </w:r>
    </w:p>
    <w:p w14:paraId="2CA6D8BB" w14:textId="2B8B1463" w:rsidR="00641A08" w:rsidRDefault="00641A08" w:rsidP="00641A0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t>No tanks shall be placed on the front property of any parcel.</w:t>
      </w:r>
    </w:p>
    <w:p w14:paraId="2C15EBF5" w14:textId="3F07D128" w:rsidR="00684046" w:rsidRDefault="00E204C4" w:rsidP="0068404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tanks must be ground tanks</w:t>
      </w:r>
      <w:r w:rsidR="00684046">
        <w:rPr>
          <w:rFonts w:ascii="Times New Roman" w:hAnsi="Times New Roman" w:cs="Times New Roman"/>
        </w:rPr>
        <w:t xml:space="preserve"> and </w:t>
      </w:r>
      <w:r w:rsidR="00DC0D7B">
        <w:rPr>
          <w:rFonts w:ascii="Times New Roman" w:hAnsi="Times New Roman" w:cs="Times New Roman"/>
        </w:rPr>
        <w:t>stationery.</w:t>
      </w:r>
      <w:r>
        <w:rPr>
          <w:rFonts w:ascii="Times New Roman" w:hAnsi="Times New Roman" w:cs="Times New Roman"/>
        </w:rPr>
        <w:t xml:space="preserve"> </w:t>
      </w:r>
      <w:r w:rsidR="00DC0D7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 mobile</w:t>
      </w:r>
      <w:r w:rsidR="00D4711A">
        <w:rPr>
          <w:rFonts w:ascii="Times New Roman" w:hAnsi="Times New Roman" w:cs="Times New Roman"/>
        </w:rPr>
        <w:t xml:space="preserve"> or</w:t>
      </w:r>
      <w:r w:rsidR="00684046">
        <w:rPr>
          <w:rFonts w:ascii="Times New Roman" w:hAnsi="Times New Roman" w:cs="Times New Roman"/>
        </w:rPr>
        <w:t xml:space="preserve"> transportable tanks</w:t>
      </w:r>
      <w:r>
        <w:rPr>
          <w:rFonts w:ascii="Times New Roman" w:hAnsi="Times New Roman" w:cs="Times New Roman"/>
        </w:rPr>
        <w:t xml:space="preserve"> allowed.</w:t>
      </w:r>
    </w:p>
    <w:p w14:paraId="5DAC5870" w14:textId="5811B84C" w:rsidR="00DC0D7B" w:rsidRPr="00684046" w:rsidRDefault="00DC0D7B" w:rsidP="0068404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Tank must be securely mounted to the ground</w:t>
      </w:r>
      <w:r w:rsidR="00D4711A">
        <w:rPr>
          <w:rFonts w:ascii="Times New Roman" w:hAnsi="Times New Roman" w:cs="Times New Roman"/>
        </w:rPr>
        <w:t>/diking as to prevent tipping.</w:t>
      </w:r>
    </w:p>
    <w:p w14:paraId="76F24EE8" w14:textId="6B67A2C3" w:rsidR="00F9004C" w:rsidRDefault="00F9004C" w:rsidP="00641A0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004C">
        <w:rPr>
          <w:rFonts w:ascii="Times New Roman" w:hAnsi="Times New Roman" w:cs="Times New Roman"/>
        </w:rPr>
        <w:t>Subject to any other conditions required by the City, installation of any above ground bulk fuel storage tanks shall be a minimum of:</w:t>
      </w:r>
    </w:p>
    <w:p w14:paraId="52AA0B61" w14:textId="66B1E0D3" w:rsidR="00641A08" w:rsidRPr="00142845" w:rsidRDefault="00F005FE" w:rsidP="00F9004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t>75 feet from any water well and septic area.</w:t>
      </w:r>
    </w:p>
    <w:p w14:paraId="25CABA88" w14:textId="7E0CDBCC" w:rsidR="00F005FE" w:rsidRPr="00142845" w:rsidRDefault="00F005FE" w:rsidP="00F9004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t>25 feet minimum from neighboring property lines.</w:t>
      </w:r>
    </w:p>
    <w:p w14:paraId="52F58504" w14:textId="5BD1BE4D" w:rsidR="004A3F6A" w:rsidRDefault="00F005FE" w:rsidP="004A3F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t xml:space="preserve">10 feet from buildings. </w:t>
      </w:r>
    </w:p>
    <w:p w14:paraId="187E7D4C" w14:textId="77777777" w:rsidR="001C49DE" w:rsidRPr="001C49DE" w:rsidRDefault="001C49DE" w:rsidP="001C49DE">
      <w:pPr>
        <w:pStyle w:val="ListParagraph"/>
        <w:spacing w:after="0"/>
        <w:ind w:left="1500"/>
        <w:jc w:val="both"/>
        <w:rPr>
          <w:rFonts w:ascii="Times New Roman" w:hAnsi="Times New Roman" w:cs="Times New Roman"/>
        </w:rPr>
      </w:pPr>
    </w:p>
    <w:p w14:paraId="4FD889E4" w14:textId="615B5A42" w:rsidR="004A3F6A" w:rsidRPr="00142845" w:rsidRDefault="004A3F6A" w:rsidP="00111E5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142845">
        <w:rPr>
          <w:rFonts w:ascii="Times New Roman" w:hAnsi="Times New Roman" w:cs="Times New Roman"/>
        </w:rPr>
        <w:t>Inspection. A</w:t>
      </w:r>
      <w:r w:rsidR="00F9004C">
        <w:rPr>
          <w:rFonts w:ascii="Times New Roman" w:hAnsi="Times New Roman" w:cs="Times New Roman"/>
        </w:rPr>
        <w:t>n</w:t>
      </w:r>
      <w:r w:rsidRPr="00142845">
        <w:rPr>
          <w:rFonts w:ascii="Times New Roman" w:hAnsi="Times New Roman" w:cs="Times New Roman"/>
        </w:rPr>
        <w:t xml:space="preserve"> </w:t>
      </w:r>
      <w:r w:rsidR="00F9004C">
        <w:rPr>
          <w:rFonts w:ascii="Times New Roman" w:hAnsi="Times New Roman" w:cs="Times New Roman"/>
        </w:rPr>
        <w:t>authorized</w:t>
      </w:r>
      <w:r w:rsidRPr="00142845">
        <w:rPr>
          <w:rFonts w:ascii="Times New Roman" w:hAnsi="Times New Roman" w:cs="Times New Roman"/>
        </w:rPr>
        <w:t xml:space="preserve"> City official shall have the right to inspect any above ground </w:t>
      </w:r>
      <w:r w:rsidR="00422E1F" w:rsidRPr="00142845">
        <w:rPr>
          <w:rFonts w:ascii="Times New Roman" w:hAnsi="Times New Roman" w:cs="Times New Roman"/>
        </w:rPr>
        <w:t>bulk storage fuel tank</w:t>
      </w:r>
      <w:r w:rsidRPr="00142845">
        <w:rPr>
          <w:rFonts w:ascii="Times New Roman" w:hAnsi="Times New Roman" w:cs="Times New Roman"/>
        </w:rPr>
        <w:t xml:space="preserve"> </w:t>
      </w:r>
      <w:r w:rsidR="00FD3852">
        <w:rPr>
          <w:rFonts w:ascii="Times New Roman" w:hAnsi="Times New Roman" w:cs="Times New Roman"/>
        </w:rPr>
        <w:t xml:space="preserve">(a.) </w:t>
      </w:r>
      <w:r w:rsidRPr="00142845">
        <w:rPr>
          <w:rFonts w:ascii="Times New Roman" w:hAnsi="Times New Roman" w:cs="Times New Roman"/>
        </w:rPr>
        <w:t xml:space="preserve">for the purpose of ensuring compliance with this Section between 8 a.m. and 5 p.m. once annually upon prior notice to the owner of the property, and </w:t>
      </w:r>
      <w:r w:rsidR="00FD3852">
        <w:rPr>
          <w:rFonts w:ascii="Times New Roman" w:hAnsi="Times New Roman" w:cs="Times New Roman"/>
        </w:rPr>
        <w:t>(b.) at any time without notice</w:t>
      </w:r>
      <w:r w:rsidRPr="00142845">
        <w:rPr>
          <w:rFonts w:ascii="Times New Roman" w:hAnsi="Times New Roman" w:cs="Times New Roman"/>
        </w:rPr>
        <w:t xml:space="preserve"> upon complaint</w:t>
      </w:r>
      <w:r w:rsidR="00FD3852">
        <w:rPr>
          <w:rFonts w:ascii="Times New Roman" w:hAnsi="Times New Roman" w:cs="Times New Roman"/>
        </w:rPr>
        <w:t>.</w:t>
      </w:r>
      <w:r w:rsidRPr="00142845">
        <w:rPr>
          <w:rFonts w:ascii="Times New Roman" w:hAnsi="Times New Roman" w:cs="Times New Roman"/>
        </w:rPr>
        <w:t xml:space="preserve"> </w:t>
      </w:r>
    </w:p>
    <w:p w14:paraId="71FF9E2C" w14:textId="7663F92A" w:rsidR="00850358" w:rsidRPr="00142845" w:rsidRDefault="00850358" w:rsidP="00850358">
      <w:pPr>
        <w:pStyle w:val="ListParagraph"/>
        <w:ind w:left="780"/>
        <w:rPr>
          <w:rFonts w:ascii="Times New Roman" w:hAnsi="Times New Roman" w:cs="Times New Roman"/>
        </w:rPr>
      </w:pPr>
    </w:p>
    <w:p w14:paraId="41A04749" w14:textId="01696235" w:rsidR="00850358" w:rsidRPr="00142845" w:rsidRDefault="009B7328" w:rsidP="00850358">
      <w:pPr>
        <w:rPr>
          <w:rFonts w:ascii="Times New Roman" w:hAnsi="Times New Roman" w:cs="Times New Roman"/>
          <w:b/>
        </w:rPr>
      </w:pPr>
      <w:r w:rsidRPr="00142845">
        <w:rPr>
          <w:rFonts w:ascii="Times New Roman" w:hAnsi="Times New Roman" w:cs="Times New Roman"/>
          <w:b/>
        </w:rPr>
        <w:t xml:space="preserve">Section 2. This ordinance becomes effective from and after its passage and publication. </w:t>
      </w:r>
    </w:p>
    <w:p w14:paraId="43312B69" w14:textId="0660BCE8" w:rsidR="00850358" w:rsidRPr="00142845" w:rsidRDefault="00850358" w:rsidP="00850358">
      <w:pPr>
        <w:rPr>
          <w:rFonts w:ascii="Times New Roman" w:hAnsi="Times New Roman" w:cs="Times New Roman"/>
          <w:b/>
        </w:rPr>
      </w:pPr>
    </w:p>
    <w:p w14:paraId="5600F9BC" w14:textId="563D1775" w:rsidR="00850358" w:rsidRPr="00142845" w:rsidRDefault="00850358" w:rsidP="00850358">
      <w:pPr>
        <w:rPr>
          <w:rFonts w:ascii="Times New Roman" w:hAnsi="Times New Roman" w:cs="Times New Roman"/>
          <w:b/>
        </w:rPr>
      </w:pPr>
      <w:r w:rsidRPr="00142845">
        <w:rPr>
          <w:rFonts w:ascii="Times New Roman" w:hAnsi="Times New Roman" w:cs="Times New Roman"/>
          <w:b/>
        </w:rPr>
        <w:t xml:space="preserve">Passed by the City Council of </w:t>
      </w:r>
      <w:r w:rsidR="009B7328" w:rsidRPr="00142845">
        <w:rPr>
          <w:rFonts w:ascii="Times New Roman" w:hAnsi="Times New Roman" w:cs="Times New Roman"/>
          <w:b/>
        </w:rPr>
        <w:t>The City of Heidelberg</w:t>
      </w:r>
      <w:r w:rsidRPr="00142845">
        <w:rPr>
          <w:rFonts w:ascii="Times New Roman" w:hAnsi="Times New Roman" w:cs="Times New Roman"/>
          <w:b/>
        </w:rPr>
        <w:t xml:space="preserve">, Minnesota this </w:t>
      </w:r>
      <w:r w:rsidR="00520E00">
        <w:rPr>
          <w:rFonts w:ascii="Times New Roman" w:hAnsi="Times New Roman" w:cs="Times New Roman"/>
          <w:b/>
        </w:rPr>
        <w:t>3</w:t>
      </w:r>
      <w:r w:rsidR="00520E00" w:rsidRPr="00520E00">
        <w:rPr>
          <w:rFonts w:ascii="Times New Roman" w:hAnsi="Times New Roman" w:cs="Times New Roman"/>
          <w:b/>
          <w:vertAlign w:val="superscript"/>
        </w:rPr>
        <w:t>rd</w:t>
      </w:r>
      <w:r w:rsidR="00520E00">
        <w:rPr>
          <w:rFonts w:ascii="Times New Roman" w:hAnsi="Times New Roman" w:cs="Times New Roman"/>
          <w:b/>
        </w:rPr>
        <w:t xml:space="preserve"> </w:t>
      </w:r>
      <w:r w:rsidRPr="00142845">
        <w:rPr>
          <w:rFonts w:ascii="Times New Roman" w:hAnsi="Times New Roman" w:cs="Times New Roman"/>
          <w:b/>
        </w:rPr>
        <w:t xml:space="preserve">day of </w:t>
      </w:r>
      <w:r w:rsidR="009B7328" w:rsidRPr="00142845">
        <w:rPr>
          <w:rFonts w:ascii="Times New Roman" w:hAnsi="Times New Roman" w:cs="Times New Roman"/>
          <w:b/>
        </w:rPr>
        <w:t>October 2022</w:t>
      </w:r>
      <w:r w:rsidRPr="00142845">
        <w:rPr>
          <w:rFonts w:ascii="Times New Roman" w:hAnsi="Times New Roman" w:cs="Times New Roman"/>
          <w:b/>
        </w:rPr>
        <w:t>.</w:t>
      </w:r>
    </w:p>
    <w:p w14:paraId="07B25EED" w14:textId="77777777" w:rsidR="00111E54" w:rsidRPr="00142845" w:rsidRDefault="00111E54" w:rsidP="00FF3889">
      <w:pPr>
        <w:spacing w:after="0"/>
        <w:rPr>
          <w:rFonts w:ascii="Times New Roman" w:hAnsi="Times New Roman" w:cs="Times New Roman"/>
        </w:rPr>
      </w:pPr>
    </w:p>
    <w:p w14:paraId="60F062D1" w14:textId="30E7A64B" w:rsidR="00111E54" w:rsidRPr="00142845" w:rsidRDefault="00111E54" w:rsidP="00FF3889">
      <w:pPr>
        <w:spacing w:after="0"/>
        <w:rPr>
          <w:rFonts w:ascii="Times New Roman" w:hAnsi="Times New Roman" w:cs="Times New Roman"/>
          <w:b/>
          <w:bCs/>
        </w:rPr>
      </w:pPr>
      <w:r w:rsidRPr="00142845">
        <w:rPr>
          <w:rFonts w:ascii="Times New Roman" w:hAnsi="Times New Roman" w:cs="Times New Roman"/>
          <w:b/>
          <w:bCs/>
        </w:rPr>
        <w:t>APPROVED</w:t>
      </w:r>
    </w:p>
    <w:p w14:paraId="58EB0E5D" w14:textId="0606E902" w:rsidR="006817D2" w:rsidRPr="00142845" w:rsidRDefault="006817D2" w:rsidP="00ED45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2259DDC" w14:textId="0825DA3D" w:rsidR="00FF3889" w:rsidRPr="00142845" w:rsidRDefault="00FF3889" w:rsidP="00ED45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F321D6B" w14:textId="35037A44" w:rsidR="00FF3889" w:rsidRPr="00142845" w:rsidRDefault="00FF3889" w:rsidP="00ED45A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845">
        <w:rPr>
          <w:rFonts w:ascii="Times New Roman" w:hAnsi="Times New Roman" w:cs="Times New Roman"/>
          <w:b/>
          <w:bCs/>
        </w:rPr>
        <w:t>_______________________________</w:t>
      </w:r>
      <w:r w:rsidR="00EA3749">
        <w:rPr>
          <w:rFonts w:ascii="Times New Roman" w:hAnsi="Times New Roman" w:cs="Times New Roman"/>
          <w:b/>
          <w:bCs/>
        </w:rPr>
        <w:t>_______</w:t>
      </w:r>
      <w:r w:rsidRPr="00142845">
        <w:rPr>
          <w:rFonts w:ascii="Times New Roman" w:hAnsi="Times New Roman" w:cs="Times New Roman"/>
          <w:b/>
          <w:bCs/>
        </w:rPr>
        <w:t>__</w:t>
      </w:r>
    </w:p>
    <w:p w14:paraId="5F72EDD2" w14:textId="23DCCA58" w:rsidR="00FF3889" w:rsidRPr="00142845" w:rsidRDefault="00FF3889" w:rsidP="00ED45A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845">
        <w:rPr>
          <w:rFonts w:ascii="Times New Roman" w:hAnsi="Times New Roman" w:cs="Times New Roman"/>
          <w:b/>
          <w:bCs/>
        </w:rPr>
        <w:t>Mayor</w:t>
      </w:r>
      <w:r w:rsidR="00EA3749">
        <w:rPr>
          <w:rFonts w:ascii="Times New Roman" w:hAnsi="Times New Roman" w:cs="Times New Roman"/>
          <w:b/>
          <w:bCs/>
        </w:rPr>
        <w:t>, Lori Weldon</w:t>
      </w:r>
    </w:p>
    <w:p w14:paraId="09896262" w14:textId="769007F0" w:rsidR="00FF3889" w:rsidRPr="00142845" w:rsidRDefault="00FF3889" w:rsidP="00ED45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E8D8730" w14:textId="6687FFCC" w:rsidR="00FF3889" w:rsidRPr="00142845" w:rsidRDefault="00FF3889" w:rsidP="00ED45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A6D1A44" w14:textId="58355596" w:rsidR="00FF3889" w:rsidRPr="00142845" w:rsidRDefault="00FF3889" w:rsidP="00ED45A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845">
        <w:rPr>
          <w:rFonts w:ascii="Times New Roman" w:hAnsi="Times New Roman" w:cs="Times New Roman"/>
          <w:b/>
          <w:bCs/>
        </w:rPr>
        <w:t>ATTESTED:</w:t>
      </w:r>
    </w:p>
    <w:p w14:paraId="11213961" w14:textId="42A30891" w:rsidR="00FF3889" w:rsidRPr="00142845" w:rsidRDefault="00FF3889" w:rsidP="00ED45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38C83B6" w14:textId="40A59936" w:rsidR="00FF3889" w:rsidRPr="00142845" w:rsidRDefault="00FF3889" w:rsidP="00ED45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BF37A05" w14:textId="0EF19845" w:rsidR="00FF3889" w:rsidRPr="00142845" w:rsidRDefault="00FF3889" w:rsidP="00ED45A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845">
        <w:rPr>
          <w:rFonts w:ascii="Times New Roman" w:hAnsi="Times New Roman" w:cs="Times New Roman"/>
          <w:b/>
          <w:bCs/>
        </w:rPr>
        <w:t>_______________________</w:t>
      </w:r>
      <w:r w:rsidR="00E259ED">
        <w:rPr>
          <w:rFonts w:ascii="Times New Roman" w:hAnsi="Times New Roman" w:cs="Times New Roman"/>
          <w:b/>
          <w:bCs/>
        </w:rPr>
        <w:t>______</w:t>
      </w:r>
      <w:r w:rsidRPr="00142845">
        <w:rPr>
          <w:rFonts w:ascii="Times New Roman" w:hAnsi="Times New Roman" w:cs="Times New Roman"/>
          <w:b/>
          <w:bCs/>
        </w:rPr>
        <w:t>___________</w:t>
      </w:r>
    </w:p>
    <w:p w14:paraId="6F6E48F4" w14:textId="48A687A9" w:rsidR="00FF3889" w:rsidRPr="00142845" w:rsidRDefault="00FF3889" w:rsidP="00ED45A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845">
        <w:rPr>
          <w:rFonts w:ascii="Times New Roman" w:hAnsi="Times New Roman" w:cs="Times New Roman"/>
          <w:b/>
          <w:bCs/>
        </w:rPr>
        <w:t>City Clerk</w:t>
      </w:r>
      <w:r w:rsidR="00E259ED">
        <w:rPr>
          <w:rFonts w:ascii="Times New Roman" w:hAnsi="Times New Roman" w:cs="Times New Roman"/>
          <w:b/>
          <w:bCs/>
        </w:rPr>
        <w:t>, Melissa Edwards Miller</w:t>
      </w:r>
    </w:p>
    <w:p w14:paraId="05BBA72E" w14:textId="0B094DAE" w:rsidR="00FF3889" w:rsidRPr="00142845" w:rsidRDefault="00FF3889" w:rsidP="00ED45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EF5C800" w14:textId="77777777" w:rsidR="00FF3889" w:rsidRPr="00142845" w:rsidRDefault="00FF3889" w:rsidP="00ED45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382F25B" w14:textId="77777777" w:rsidR="00142845" w:rsidRDefault="00142845" w:rsidP="00236B4A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1F3864" w:themeColor="accent1" w:themeShade="80"/>
        </w:rPr>
      </w:pPr>
    </w:p>
    <w:p w14:paraId="42A149D5" w14:textId="77777777" w:rsidR="00142845" w:rsidRDefault="00142845" w:rsidP="00236B4A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1F3864" w:themeColor="accent1" w:themeShade="80"/>
        </w:rPr>
      </w:pPr>
    </w:p>
    <w:sectPr w:rsidR="00142845" w:rsidSect="006725EB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FA1"/>
    <w:multiLevelType w:val="hybridMultilevel"/>
    <w:tmpl w:val="7FAED958"/>
    <w:lvl w:ilvl="0" w:tplc="61184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9550B8"/>
    <w:multiLevelType w:val="hybridMultilevel"/>
    <w:tmpl w:val="F1A4C67C"/>
    <w:lvl w:ilvl="0" w:tplc="44D62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DB96F33"/>
    <w:multiLevelType w:val="hybridMultilevel"/>
    <w:tmpl w:val="59E651B2"/>
    <w:lvl w:ilvl="0" w:tplc="FDE6160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6BE0622"/>
    <w:multiLevelType w:val="hybridMultilevel"/>
    <w:tmpl w:val="D07EFC1A"/>
    <w:lvl w:ilvl="0" w:tplc="828CCB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5827122"/>
    <w:multiLevelType w:val="hybridMultilevel"/>
    <w:tmpl w:val="C1CC2EAA"/>
    <w:lvl w:ilvl="0" w:tplc="F77292F2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54690873"/>
    <w:multiLevelType w:val="hybridMultilevel"/>
    <w:tmpl w:val="17CC710E"/>
    <w:lvl w:ilvl="0" w:tplc="73DAE15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5563EBD"/>
    <w:multiLevelType w:val="multilevel"/>
    <w:tmpl w:val="55286E28"/>
    <w:lvl w:ilvl="0">
      <w:start w:val="1057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A8196C"/>
    <w:multiLevelType w:val="hybridMultilevel"/>
    <w:tmpl w:val="6AE42ACC"/>
    <w:lvl w:ilvl="0" w:tplc="222C3CA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1370584">
    <w:abstractNumId w:val="0"/>
  </w:num>
  <w:num w:numId="2" w16cid:durableId="1557622594">
    <w:abstractNumId w:val="4"/>
  </w:num>
  <w:num w:numId="3" w16cid:durableId="866797248">
    <w:abstractNumId w:val="6"/>
  </w:num>
  <w:num w:numId="4" w16cid:durableId="638340209">
    <w:abstractNumId w:val="7"/>
  </w:num>
  <w:num w:numId="5" w16cid:durableId="71632776">
    <w:abstractNumId w:val="1"/>
  </w:num>
  <w:num w:numId="6" w16cid:durableId="2039695259">
    <w:abstractNumId w:val="5"/>
  </w:num>
  <w:num w:numId="7" w16cid:durableId="1426614003">
    <w:abstractNumId w:val="3"/>
  </w:num>
  <w:num w:numId="8" w16cid:durableId="27926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48"/>
    <w:rsid w:val="000304AF"/>
    <w:rsid w:val="00035542"/>
    <w:rsid w:val="000B5E0E"/>
    <w:rsid w:val="00111E54"/>
    <w:rsid w:val="001123D3"/>
    <w:rsid w:val="00136791"/>
    <w:rsid w:val="00142845"/>
    <w:rsid w:val="0014683F"/>
    <w:rsid w:val="00165CF3"/>
    <w:rsid w:val="001C49DE"/>
    <w:rsid w:val="00236B4A"/>
    <w:rsid w:val="0026172B"/>
    <w:rsid w:val="002D6D4C"/>
    <w:rsid w:val="003837A1"/>
    <w:rsid w:val="003B50C0"/>
    <w:rsid w:val="004148B3"/>
    <w:rsid w:val="00422E1F"/>
    <w:rsid w:val="0046011E"/>
    <w:rsid w:val="0049737C"/>
    <w:rsid w:val="004A3F6A"/>
    <w:rsid w:val="005036E9"/>
    <w:rsid w:val="00520E00"/>
    <w:rsid w:val="0059485A"/>
    <w:rsid w:val="005E7A88"/>
    <w:rsid w:val="0063713A"/>
    <w:rsid w:val="00641A08"/>
    <w:rsid w:val="00643517"/>
    <w:rsid w:val="006725EB"/>
    <w:rsid w:val="006817D2"/>
    <w:rsid w:val="00684046"/>
    <w:rsid w:val="00693DEA"/>
    <w:rsid w:val="007B539B"/>
    <w:rsid w:val="00835E34"/>
    <w:rsid w:val="00850358"/>
    <w:rsid w:val="00944A24"/>
    <w:rsid w:val="009B7328"/>
    <w:rsid w:val="00A01648"/>
    <w:rsid w:val="00A33106"/>
    <w:rsid w:val="00A40C67"/>
    <w:rsid w:val="00A94EE7"/>
    <w:rsid w:val="00AF2112"/>
    <w:rsid w:val="00C04C63"/>
    <w:rsid w:val="00D41CC2"/>
    <w:rsid w:val="00D4711A"/>
    <w:rsid w:val="00DC0D7B"/>
    <w:rsid w:val="00DD4B9E"/>
    <w:rsid w:val="00DE6475"/>
    <w:rsid w:val="00E204C4"/>
    <w:rsid w:val="00E259ED"/>
    <w:rsid w:val="00E75460"/>
    <w:rsid w:val="00E81CF9"/>
    <w:rsid w:val="00EA3749"/>
    <w:rsid w:val="00ED45A4"/>
    <w:rsid w:val="00F005FE"/>
    <w:rsid w:val="00F052A7"/>
    <w:rsid w:val="00F9004C"/>
    <w:rsid w:val="00FD3852"/>
    <w:rsid w:val="00FD676C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DD9A"/>
  <w15:chartTrackingRefBased/>
  <w15:docId w15:val="{36850537-F791-4F9A-98DF-CBD1D5D4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8</cp:revision>
  <dcterms:created xsi:type="dcterms:W3CDTF">2022-09-08T00:54:00Z</dcterms:created>
  <dcterms:modified xsi:type="dcterms:W3CDTF">2022-09-15T05:47:00Z</dcterms:modified>
</cp:coreProperties>
</file>