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B9074" w14:textId="77777777" w:rsidR="00FC6BCC" w:rsidRPr="001A0650" w:rsidRDefault="00FC6BCC" w:rsidP="009629E2">
      <w:pPr>
        <w:spacing w:before="100" w:beforeAutospacing="1" w:after="100" w:afterAutospacing="1" w:line="240" w:lineRule="auto"/>
        <w:rPr>
          <w:rFonts w:ascii="Times New Roman" w:eastAsia="Times New Roman" w:hAnsi="Times New Roman" w:cs="Times New Roman"/>
          <w:kern w:val="0"/>
          <w14:ligatures w14:val="none"/>
        </w:rPr>
      </w:pPr>
      <w:r w:rsidRPr="001A0650">
        <w:rPr>
          <w:rFonts w:ascii="Times New Roman" w:eastAsia="Times New Roman" w:hAnsi="Times New Roman" w:cs="Times New Roman"/>
          <w:b/>
          <w:bCs/>
          <w:kern w:val="0"/>
          <w14:ligatures w14:val="none"/>
        </w:rPr>
        <w:t>Heidelberg City Council</w:t>
      </w:r>
      <w:r w:rsidRPr="001A0650">
        <w:rPr>
          <w:rFonts w:ascii="Times New Roman" w:eastAsia="Times New Roman" w:hAnsi="Times New Roman" w:cs="Times New Roman"/>
          <w:kern w:val="0"/>
          <w14:ligatures w14:val="none"/>
        </w:rPr>
        <w:br/>
      </w:r>
      <w:r w:rsidRPr="001A0650">
        <w:rPr>
          <w:rFonts w:ascii="Times New Roman" w:eastAsia="Times New Roman" w:hAnsi="Times New Roman" w:cs="Times New Roman"/>
          <w:b/>
          <w:bCs/>
          <w:kern w:val="0"/>
          <w14:ligatures w14:val="none"/>
        </w:rPr>
        <w:t>Monthly Meeting Minutes</w:t>
      </w:r>
      <w:r w:rsidRPr="001A0650">
        <w:rPr>
          <w:rFonts w:ascii="Times New Roman" w:eastAsia="Times New Roman" w:hAnsi="Times New Roman" w:cs="Times New Roman"/>
          <w:kern w:val="0"/>
          <w14:ligatures w14:val="none"/>
        </w:rPr>
        <w:br/>
      </w:r>
      <w:r w:rsidRPr="001A0650">
        <w:rPr>
          <w:rFonts w:ascii="Times New Roman" w:eastAsia="Times New Roman" w:hAnsi="Times New Roman" w:cs="Times New Roman"/>
          <w:b/>
          <w:bCs/>
          <w:kern w:val="0"/>
          <w14:ligatures w14:val="none"/>
        </w:rPr>
        <w:t>Monday, October 6th, 2025 – 6:00 PM</w:t>
      </w:r>
      <w:r w:rsidRPr="001A0650">
        <w:rPr>
          <w:rFonts w:ascii="Times New Roman" w:eastAsia="Times New Roman" w:hAnsi="Times New Roman" w:cs="Times New Roman"/>
          <w:kern w:val="0"/>
          <w14:ligatures w14:val="none"/>
        </w:rPr>
        <w:br/>
      </w:r>
      <w:r w:rsidRPr="001A0650">
        <w:rPr>
          <w:rFonts w:ascii="Times New Roman" w:eastAsia="Times New Roman" w:hAnsi="Times New Roman" w:cs="Times New Roman"/>
          <w:b/>
          <w:bCs/>
          <w:kern w:val="0"/>
          <w14:ligatures w14:val="none"/>
        </w:rPr>
        <w:t>Heidelberg City Hall, 31552 181st Avenue, Heidelberg, MN 56071</w:t>
      </w:r>
    </w:p>
    <w:p w14:paraId="191196C6" w14:textId="77777777" w:rsidR="00FC6BCC" w:rsidRPr="001A0650" w:rsidRDefault="00000000" w:rsidP="00FC6BC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23A696F">
          <v:rect id="_x0000_i1025" style="width:0;height:1.5pt" o:hralign="center" o:hrstd="t" o:hr="t" fillcolor="#a0a0a0" stroked="f"/>
        </w:pict>
      </w:r>
    </w:p>
    <w:p w14:paraId="4CE3D8D2" w14:textId="77777777" w:rsidR="00181651" w:rsidRPr="00181651" w:rsidRDefault="00181651" w:rsidP="00181651">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81651">
        <w:rPr>
          <w:rFonts w:ascii="Times New Roman" w:eastAsia="Times New Roman" w:hAnsi="Times New Roman" w:cs="Times New Roman"/>
          <w:b/>
          <w:bCs/>
          <w:kern w:val="0"/>
          <w14:ligatures w14:val="none"/>
        </w:rPr>
        <w:t>1. Call Meeting to Order:</w:t>
      </w:r>
    </w:p>
    <w:p w14:paraId="5C01C33C" w14:textId="77777777" w:rsidR="00181651" w:rsidRPr="00181651" w:rsidRDefault="00181651" w:rsidP="00181651">
      <w:pPr>
        <w:spacing w:before="100" w:beforeAutospacing="1" w:after="100" w:afterAutospacing="1" w:line="240" w:lineRule="auto"/>
        <w:rPr>
          <w:rFonts w:ascii="Times New Roman" w:eastAsia="Times New Roman" w:hAnsi="Times New Roman" w:cs="Times New Roman"/>
          <w:kern w:val="0"/>
          <w14:ligatures w14:val="none"/>
        </w:rPr>
      </w:pPr>
      <w:r w:rsidRPr="00181651">
        <w:rPr>
          <w:rFonts w:ascii="Times New Roman" w:eastAsia="Times New Roman" w:hAnsi="Times New Roman" w:cs="Times New Roman"/>
          <w:kern w:val="0"/>
          <w14:ligatures w14:val="none"/>
        </w:rPr>
        <w:t>The meeting was called to order by Mayor Kevin Zvanovec at 6:00 PM.</w:t>
      </w:r>
    </w:p>
    <w:p w14:paraId="4AABB18F" w14:textId="77777777" w:rsidR="00181651" w:rsidRPr="00181651" w:rsidRDefault="00181651" w:rsidP="00181651">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81651">
        <w:rPr>
          <w:rFonts w:ascii="Times New Roman" w:eastAsia="Times New Roman" w:hAnsi="Times New Roman" w:cs="Times New Roman"/>
          <w:b/>
          <w:bCs/>
          <w:kern w:val="0"/>
          <w14:ligatures w14:val="none"/>
        </w:rPr>
        <w:t>2. Pledge of Allegiance:</w:t>
      </w:r>
    </w:p>
    <w:p w14:paraId="37C78FD8" w14:textId="77777777" w:rsidR="00181651" w:rsidRPr="00181651" w:rsidRDefault="00181651" w:rsidP="00181651">
      <w:pPr>
        <w:spacing w:before="100" w:beforeAutospacing="1" w:after="100" w:afterAutospacing="1" w:line="240" w:lineRule="auto"/>
        <w:rPr>
          <w:rFonts w:ascii="Times New Roman" w:eastAsia="Times New Roman" w:hAnsi="Times New Roman" w:cs="Times New Roman"/>
          <w:kern w:val="0"/>
          <w14:ligatures w14:val="none"/>
        </w:rPr>
      </w:pPr>
      <w:r w:rsidRPr="00181651">
        <w:rPr>
          <w:rFonts w:ascii="Times New Roman" w:eastAsia="Times New Roman" w:hAnsi="Times New Roman" w:cs="Times New Roman"/>
          <w:kern w:val="0"/>
          <w14:ligatures w14:val="none"/>
        </w:rPr>
        <w:t>The Pledge of Allegiance was recited.</w:t>
      </w:r>
    </w:p>
    <w:p w14:paraId="7DE62396" w14:textId="77777777" w:rsidR="00181651" w:rsidRPr="00181651" w:rsidRDefault="00181651" w:rsidP="00181651">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81651">
        <w:rPr>
          <w:rFonts w:ascii="Times New Roman" w:eastAsia="Times New Roman" w:hAnsi="Times New Roman" w:cs="Times New Roman"/>
          <w:b/>
          <w:bCs/>
          <w:kern w:val="0"/>
          <w14:ligatures w14:val="none"/>
        </w:rPr>
        <w:t>3. Attendance:</w:t>
      </w:r>
    </w:p>
    <w:p w14:paraId="00F034B2" w14:textId="77777777" w:rsidR="00181651" w:rsidRPr="00181651" w:rsidRDefault="00181651" w:rsidP="00D87E0F">
      <w:pPr>
        <w:spacing w:before="100" w:beforeAutospacing="1" w:after="100" w:afterAutospacing="1" w:line="240" w:lineRule="auto"/>
        <w:ind w:firstLine="720"/>
        <w:rPr>
          <w:rFonts w:ascii="Times New Roman" w:eastAsia="Times New Roman" w:hAnsi="Times New Roman" w:cs="Times New Roman"/>
          <w:kern w:val="0"/>
          <w14:ligatures w14:val="none"/>
        </w:rPr>
      </w:pPr>
      <w:r w:rsidRPr="00181651">
        <w:rPr>
          <w:rFonts w:ascii="Times New Roman" w:eastAsia="Times New Roman" w:hAnsi="Times New Roman" w:cs="Times New Roman"/>
          <w:b/>
          <w:bCs/>
          <w:kern w:val="0"/>
          <w14:ligatures w14:val="none"/>
        </w:rPr>
        <w:t>Present:</w:t>
      </w:r>
    </w:p>
    <w:p w14:paraId="1A22463E" w14:textId="77777777" w:rsidR="00181651" w:rsidRPr="00181651" w:rsidRDefault="00181651" w:rsidP="0018165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81651">
        <w:rPr>
          <w:rFonts w:ascii="Times New Roman" w:eastAsia="Times New Roman" w:hAnsi="Times New Roman" w:cs="Times New Roman"/>
          <w:b/>
          <w:bCs/>
          <w:kern w:val="0"/>
          <w14:ligatures w14:val="none"/>
        </w:rPr>
        <w:t>Mayor:</w:t>
      </w:r>
      <w:r w:rsidRPr="00181651">
        <w:rPr>
          <w:rFonts w:ascii="Times New Roman" w:eastAsia="Times New Roman" w:hAnsi="Times New Roman" w:cs="Times New Roman"/>
          <w:kern w:val="0"/>
          <w14:ligatures w14:val="none"/>
        </w:rPr>
        <w:t xml:space="preserve"> Kevin Zvanovec</w:t>
      </w:r>
    </w:p>
    <w:p w14:paraId="2FED6722" w14:textId="77777777" w:rsidR="00181651" w:rsidRPr="00181651" w:rsidRDefault="00181651" w:rsidP="0018165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81651">
        <w:rPr>
          <w:rFonts w:ascii="Times New Roman" w:eastAsia="Times New Roman" w:hAnsi="Times New Roman" w:cs="Times New Roman"/>
          <w:b/>
          <w:bCs/>
          <w:kern w:val="0"/>
          <w14:ligatures w14:val="none"/>
        </w:rPr>
        <w:t>Treasurer:</w:t>
      </w:r>
      <w:r w:rsidRPr="00181651">
        <w:rPr>
          <w:rFonts w:ascii="Times New Roman" w:eastAsia="Times New Roman" w:hAnsi="Times New Roman" w:cs="Times New Roman"/>
          <w:kern w:val="0"/>
          <w14:ligatures w14:val="none"/>
        </w:rPr>
        <w:t xml:space="preserve"> Nancy Pexa</w:t>
      </w:r>
    </w:p>
    <w:p w14:paraId="419A4194" w14:textId="77777777" w:rsidR="00181651" w:rsidRPr="00181651" w:rsidRDefault="00181651" w:rsidP="0018165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81651">
        <w:rPr>
          <w:rFonts w:ascii="Times New Roman" w:eastAsia="Times New Roman" w:hAnsi="Times New Roman" w:cs="Times New Roman"/>
          <w:b/>
          <w:bCs/>
          <w:kern w:val="0"/>
          <w14:ligatures w14:val="none"/>
        </w:rPr>
        <w:t>City Council Members:</w:t>
      </w:r>
      <w:r w:rsidRPr="00181651">
        <w:rPr>
          <w:rFonts w:ascii="Times New Roman" w:eastAsia="Times New Roman" w:hAnsi="Times New Roman" w:cs="Times New Roman"/>
          <w:kern w:val="0"/>
          <w14:ligatures w14:val="none"/>
        </w:rPr>
        <w:t xml:space="preserve"> Rachel Meger, Matt Graf, Ted Odenthal, Randy Odenthal</w:t>
      </w:r>
    </w:p>
    <w:p w14:paraId="55D2B221" w14:textId="77777777" w:rsidR="00181651" w:rsidRPr="00181651" w:rsidRDefault="00181651" w:rsidP="0018165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81651">
        <w:rPr>
          <w:rFonts w:ascii="Times New Roman" w:eastAsia="Times New Roman" w:hAnsi="Times New Roman" w:cs="Times New Roman"/>
          <w:b/>
          <w:bCs/>
          <w:kern w:val="0"/>
          <w14:ligatures w14:val="none"/>
        </w:rPr>
        <w:t>Administrator/Clerk:</w:t>
      </w:r>
      <w:r w:rsidRPr="00181651">
        <w:rPr>
          <w:rFonts w:ascii="Times New Roman" w:eastAsia="Times New Roman" w:hAnsi="Times New Roman" w:cs="Times New Roman"/>
          <w:kern w:val="0"/>
          <w14:ligatures w14:val="none"/>
        </w:rPr>
        <w:t xml:space="preserve"> Tracy Prochaska</w:t>
      </w:r>
    </w:p>
    <w:p w14:paraId="530772E7" w14:textId="1819CA62" w:rsidR="00181651" w:rsidRPr="00181651" w:rsidRDefault="00181651" w:rsidP="0018165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81651">
        <w:rPr>
          <w:rFonts w:ascii="Times New Roman" w:eastAsia="Times New Roman" w:hAnsi="Times New Roman" w:cs="Times New Roman"/>
          <w:b/>
          <w:bCs/>
          <w:kern w:val="0"/>
          <w14:ligatures w14:val="none"/>
        </w:rPr>
        <w:t>Le Sueur County Deputy:</w:t>
      </w:r>
      <w:r w:rsidRPr="00181651">
        <w:rPr>
          <w:rFonts w:ascii="Times New Roman" w:eastAsia="Times New Roman" w:hAnsi="Times New Roman" w:cs="Times New Roman"/>
          <w:kern w:val="0"/>
          <w14:ligatures w14:val="none"/>
        </w:rPr>
        <w:t xml:space="preserve"> Daniel Tousley</w:t>
      </w:r>
    </w:p>
    <w:p w14:paraId="5FCFE248" w14:textId="77777777" w:rsidR="00181651" w:rsidRPr="00181651" w:rsidRDefault="00181651" w:rsidP="00181651">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81651">
        <w:rPr>
          <w:rFonts w:ascii="Times New Roman" w:eastAsia="Times New Roman" w:hAnsi="Times New Roman" w:cs="Times New Roman"/>
          <w:b/>
          <w:bCs/>
          <w:kern w:val="0"/>
          <w14:ligatures w14:val="none"/>
        </w:rPr>
        <w:t>4. Special Awards / Recognition:</w:t>
      </w:r>
    </w:p>
    <w:p w14:paraId="4528C03E" w14:textId="77777777" w:rsidR="00181651" w:rsidRPr="00181651" w:rsidRDefault="00181651" w:rsidP="0018165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81651">
        <w:rPr>
          <w:rFonts w:ascii="Times New Roman" w:eastAsia="Times New Roman" w:hAnsi="Times New Roman" w:cs="Times New Roman"/>
          <w:b/>
          <w:bCs/>
          <w:kern w:val="0"/>
          <w14:ligatures w14:val="none"/>
        </w:rPr>
        <w:t>National Economic Education Month</w:t>
      </w:r>
      <w:r w:rsidRPr="00181651">
        <w:rPr>
          <w:rFonts w:ascii="Times New Roman" w:eastAsia="Times New Roman" w:hAnsi="Times New Roman" w:cs="Times New Roman"/>
          <w:kern w:val="0"/>
          <w14:ligatures w14:val="none"/>
        </w:rPr>
        <w:t xml:space="preserve"> – The City of Heidelberg recognizes the importance of promoting financial literacy and economic education for individuals and communities.</w:t>
      </w:r>
    </w:p>
    <w:p w14:paraId="4763ED6E" w14:textId="77777777" w:rsidR="00181651" w:rsidRPr="00181651" w:rsidRDefault="00181651" w:rsidP="0018165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81651">
        <w:rPr>
          <w:rFonts w:ascii="Times New Roman" w:eastAsia="Times New Roman" w:hAnsi="Times New Roman" w:cs="Times New Roman"/>
          <w:b/>
          <w:bCs/>
          <w:kern w:val="0"/>
          <w14:ligatures w14:val="none"/>
        </w:rPr>
        <w:t>Breast Cancer Awareness Month</w:t>
      </w:r>
      <w:r w:rsidRPr="00181651">
        <w:rPr>
          <w:rFonts w:ascii="Times New Roman" w:eastAsia="Times New Roman" w:hAnsi="Times New Roman" w:cs="Times New Roman"/>
          <w:kern w:val="0"/>
          <w14:ligatures w14:val="none"/>
        </w:rPr>
        <w:t xml:space="preserve"> – The City honors survivors, remembers those lost, and raises awareness to support research, prevention, and early detection.</w:t>
      </w:r>
    </w:p>
    <w:p w14:paraId="5F9865CF" w14:textId="77777777" w:rsidR="00181651" w:rsidRPr="00181651" w:rsidRDefault="00181651" w:rsidP="0018165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81651">
        <w:rPr>
          <w:rFonts w:ascii="Times New Roman" w:eastAsia="Times New Roman" w:hAnsi="Times New Roman" w:cs="Times New Roman"/>
          <w:b/>
          <w:bCs/>
          <w:kern w:val="0"/>
          <w14:ligatures w14:val="none"/>
        </w:rPr>
        <w:t>National Fire Prevention Month</w:t>
      </w:r>
      <w:r w:rsidRPr="00181651">
        <w:rPr>
          <w:rFonts w:ascii="Times New Roman" w:eastAsia="Times New Roman" w:hAnsi="Times New Roman" w:cs="Times New Roman"/>
          <w:kern w:val="0"/>
          <w14:ligatures w14:val="none"/>
        </w:rPr>
        <w:t xml:space="preserve"> – The City promotes fire safety awareness, prevention education, and preparedness within homes and communities.</w:t>
      </w:r>
    </w:p>
    <w:p w14:paraId="694241F3" w14:textId="7940E92B" w:rsidR="00181651" w:rsidRPr="00181651" w:rsidRDefault="00181651" w:rsidP="0018165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81651">
        <w:rPr>
          <w:rFonts w:ascii="Times New Roman" w:eastAsia="Times New Roman" w:hAnsi="Times New Roman" w:cs="Times New Roman"/>
          <w:b/>
          <w:bCs/>
          <w:kern w:val="0"/>
          <w14:ligatures w14:val="none"/>
        </w:rPr>
        <w:t>National Women’s Small Business Month</w:t>
      </w:r>
      <w:r w:rsidRPr="00181651">
        <w:rPr>
          <w:rFonts w:ascii="Times New Roman" w:eastAsia="Times New Roman" w:hAnsi="Times New Roman" w:cs="Times New Roman"/>
          <w:kern w:val="0"/>
          <w14:ligatures w14:val="none"/>
        </w:rPr>
        <w:t xml:space="preserve"> – The City recognizes the contributions and achievements of women entrepreneurs and supports opportunities for their continued growth.</w:t>
      </w:r>
    </w:p>
    <w:p w14:paraId="2DE8F559" w14:textId="77777777" w:rsidR="00181651" w:rsidRPr="00181651" w:rsidRDefault="00181651" w:rsidP="00181651">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81651">
        <w:rPr>
          <w:rFonts w:ascii="Times New Roman" w:eastAsia="Times New Roman" w:hAnsi="Times New Roman" w:cs="Times New Roman"/>
          <w:b/>
          <w:bCs/>
          <w:kern w:val="0"/>
          <w14:ligatures w14:val="none"/>
        </w:rPr>
        <w:t>5. Consent Agenda:</w:t>
      </w:r>
    </w:p>
    <w:p w14:paraId="298621E9" w14:textId="479495B7" w:rsidR="00181651" w:rsidRPr="00181651" w:rsidRDefault="00181651" w:rsidP="0084742D">
      <w:pPr>
        <w:spacing w:before="100" w:beforeAutospacing="1" w:after="100" w:afterAutospacing="1" w:line="240" w:lineRule="auto"/>
        <w:rPr>
          <w:rFonts w:ascii="Times New Roman" w:eastAsia="Times New Roman" w:hAnsi="Times New Roman" w:cs="Times New Roman"/>
          <w:kern w:val="0"/>
          <w14:ligatures w14:val="none"/>
        </w:rPr>
      </w:pPr>
      <w:r w:rsidRPr="00181651">
        <w:rPr>
          <w:rFonts w:ascii="Times New Roman" w:eastAsia="Times New Roman" w:hAnsi="Times New Roman" w:cs="Times New Roman"/>
          <w:kern w:val="0"/>
          <w14:ligatures w14:val="none"/>
        </w:rPr>
        <w:t>The Consent Agenda was sent to all Council Members prior to the meeting for their review.</w:t>
      </w:r>
      <w:r w:rsidRPr="00181651">
        <w:rPr>
          <w:rFonts w:ascii="Times New Roman" w:eastAsia="Times New Roman" w:hAnsi="Times New Roman" w:cs="Times New Roman"/>
          <w:kern w:val="0"/>
          <w14:ligatures w14:val="none"/>
        </w:rPr>
        <w:br/>
      </w:r>
      <w:r w:rsidRPr="002E763F">
        <w:rPr>
          <w:rFonts w:ascii="Times New Roman" w:eastAsia="Times New Roman" w:hAnsi="Times New Roman" w:cs="Times New Roman"/>
          <w:kern w:val="0"/>
          <w14:ligatures w14:val="none"/>
        </w:rPr>
        <w:t>Motion</w:t>
      </w:r>
      <w:r w:rsidRPr="00181651">
        <w:rPr>
          <w:rFonts w:ascii="Times New Roman" w:eastAsia="Times New Roman" w:hAnsi="Times New Roman" w:cs="Times New Roman"/>
          <w:kern w:val="0"/>
          <w14:ligatures w14:val="none"/>
        </w:rPr>
        <w:t xml:space="preserve"> made by Matt to approve the Consent Agenda as presented. Motion seconded by Randy.</w:t>
      </w:r>
      <w:r w:rsidRPr="00181651">
        <w:rPr>
          <w:rFonts w:ascii="Times New Roman" w:eastAsia="Times New Roman" w:hAnsi="Times New Roman" w:cs="Times New Roman"/>
          <w:kern w:val="0"/>
          <w14:ligatures w14:val="none"/>
        </w:rPr>
        <w:br/>
        <w:t>Ayes – all. Opposed – none. Motion carried.</w:t>
      </w:r>
    </w:p>
    <w:p w14:paraId="19CFA7F0" w14:textId="77777777" w:rsidR="00181651" w:rsidRPr="00181651" w:rsidRDefault="00181651" w:rsidP="00181651">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81651">
        <w:rPr>
          <w:rFonts w:ascii="Times New Roman" w:eastAsia="Times New Roman" w:hAnsi="Times New Roman" w:cs="Times New Roman"/>
          <w:b/>
          <w:bCs/>
          <w:kern w:val="0"/>
          <w14:ligatures w14:val="none"/>
        </w:rPr>
        <w:t>6. Open Forum:</w:t>
      </w:r>
    </w:p>
    <w:p w14:paraId="5F84F684" w14:textId="161B715C" w:rsidR="00181651" w:rsidRDefault="00181651" w:rsidP="00181651">
      <w:pPr>
        <w:spacing w:before="100" w:beforeAutospacing="1" w:after="100" w:afterAutospacing="1" w:line="240" w:lineRule="auto"/>
        <w:rPr>
          <w:rFonts w:ascii="Times New Roman" w:eastAsia="Times New Roman" w:hAnsi="Times New Roman" w:cs="Times New Roman"/>
          <w:kern w:val="0"/>
          <w14:ligatures w14:val="none"/>
        </w:rPr>
      </w:pPr>
      <w:r w:rsidRPr="00181651">
        <w:rPr>
          <w:rFonts w:ascii="Times New Roman" w:eastAsia="Times New Roman" w:hAnsi="Times New Roman" w:cs="Times New Roman"/>
          <w:kern w:val="0"/>
          <w14:ligatures w14:val="none"/>
        </w:rPr>
        <w:t xml:space="preserve">Deputy </w:t>
      </w:r>
      <w:r w:rsidRPr="00181651">
        <w:rPr>
          <w:rFonts w:ascii="Times New Roman" w:eastAsia="Times New Roman" w:hAnsi="Times New Roman" w:cs="Times New Roman"/>
          <w:b/>
          <w:bCs/>
          <w:kern w:val="0"/>
          <w14:ligatures w14:val="none"/>
        </w:rPr>
        <w:t>Daniel Tousley</w:t>
      </w:r>
      <w:r w:rsidRPr="00181651">
        <w:rPr>
          <w:rFonts w:ascii="Times New Roman" w:eastAsia="Times New Roman" w:hAnsi="Times New Roman" w:cs="Times New Roman"/>
          <w:kern w:val="0"/>
          <w14:ligatures w14:val="none"/>
        </w:rPr>
        <w:t xml:space="preserve"> of Le Sueur County discussed community concerns, particularly regarding vehicles speeding through Heidelberg. He encouraged residents to report incidents by calling dispatch at </w:t>
      </w:r>
      <w:r w:rsidRPr="00181651">
        <w:rPr>
          <w:rFonts w:ascii="Times New Roman" w:eastAsia="Times New Roman" w:hAnsi="Times New Roman" w:cs="Times New Roman"/>
          <w:b/>
          <w:bCs/>
          <w:kern w:val="0"/>
          <w14:ligatures w14:val="none"/>
        </w:rPr>
        <w:t>507-357-4440</w:t>
      </w:r>
      <w:r w:rsidRPr="00181651">
        <w:rPr>
          <w:rFonts w:ascii="Times New Roman" w:eastAsia="Times New Roman" w:hAnsi="Times New Roman" w:cs="Times New Roman"/>
          <w:kern w:val="0"/>
          <w14:ligatures w14:val="none"/>
        </w:rPr>
        <w:t>. The Deputy noted that providing timeframes and vehicle descriptions can help the Sheriff’s Office target patrols more effectively, especially if the speeding correlates with commuting patterns.</w:t>
      </w:r>
    </w:p>
    <w:p w14:paraId="51AA51A5" w14:textId="77777777" w:rsidR="00181651" w:rsidRPr="00181651" w:rsidRDefault="00181651" w:rsidP="00181651">
      <w:pPr>
        <w:spacing w:before="100" w:beforeAutospacing="1" w:after="100" w:afterAutospacing="1" w:line="240" w:lineRule="auto"/>
        <w:rPr>
          <w:rFonts w:ascii="Times New Roman" w:eastAsia="Times New Roman" w:hAnsi="Times New Roman" w:cs="Times New Roman"/>
          <w:kern w:val="0"/>
          <w14:ligatures w14:val="none"/>
        </w:rPr>
      </w:pPr>
    </w:p>
    <w:p w14:paraId="0AF20DE2" w14:textId="77777777" w:rsidR="00181651" w:rsidRPr="00181651" w:rsidRDefault="00181651" w:rsidP="00181651">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81651">
        <w:rPr>
          <w:rFonts w:ascii="Times New Roman" w:eastAsia="Times New Roman" w:hAnsi="Times New Roman" w:cs="Times New Roman"/>
          <w:b/>
          <w:bCs/>
          <w:kern w:val="0"/>
          <w14:ligatures w14:val="none"/>
        </w:rPr>
        <w:lastRenderedPageBreak/>
        <w:t>7. Old Business:</w:t>
      </w:r>
    </w:p>
    <w:p w14:paraId="030B481C" w14:textId="77777777" w:rsidR="00181651" w:rsidRPr="00181651" w:rsidRDefault="00181651" w:rsidP="0018165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81651">
        <w:rPr>
          <w:rFonts w:ascii="Times New Roman" w:eastAsia="Times New Roman" w:hAnsi="Times New Roman" w:cs="Times New Roman"/>
          <w:b/>
          <w:bCs/>
          <w:kern w:val="0"/>
          <w14:ligatures w14:val="none"/>
        </w:rPr>
        <w:t>Yard Maintenance Violations:</w:t>
      </w:r>
      <w:r w:rsidRPr="00181651">
        <w:rPr>
          <w:rFonts w:ascii="Times New Roman" w:eastAsia="Times New Roman" w:hAnsi="Times New Roman" w:cs="Times New Roman"/>
          <w:kern w:val="0"/>
          <w14:ligatures w14:val="none"/>
        </w:rPr>
        <w:t xml:space="preserve"> Two properties remain under review for ongoing violations. One has shown progress toward compliance, while the other has not yet responded. Blight notices were issued, though postal delays affected timely delivery. Follow-up correspondence will be sent as needed to ensure compliance.</w:t>
      </w:r>
    </w:p>
    <w:p w14:paraId="62DA05B4" w14:textId="77777777" w:rsidR="00181651" w:rsidRPr="00181651" w:rsidRDefault="00181651" w:rsidP="0018165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81651">
        <w:rPr>
          <w:rFonts w:ascii="Times New Roman" w:eastAsia="Times New Roman" w:hAnsi="Times New Roman" w:cs="Times New Roman"/>
          <w:b/>
          <w:bCs/>
          <w:kern w:val="0"/>
          <w14:ligatures w14:val="none"/>
        </w:rPr>
        <w:t>Review of City Ordinances:</w:t>
      </w:r>
      <w:r w:rsidRPr="00181651">
        <w:rPr>
          <w:rFonts w:ascii="Times New Roman" w:eastAsia="Times New Roman" w:hAnsi="Times New Roman" w:cs="Times New Roman"/>
          <w:kern w:val="0"/>
          <w14:ligatures w14:val="none"/>
        </w:rPr>
        <w:t xml:space="preserve"> (Ongoing item) Discussion continues regarding review and updates to city ordinances.</w:t>
      </w:r>
    </w:p>
    <w:p w14:paraId="6119B8B0" w14:textId="77777777" w:rsidR="00181651" w:rsidRPr="00181651" w:rsidRDefault="00181651" w:rsidP="0018165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81651">
        <w:rPr>
          <w:rFonts w:ascii="Times New Roman" w:eastAsia="Times New Roman" w:hAnsi="Times New Roman" w:cs="Times New Roman"/>
          <w:b/>
          <w:bCs/>
          <w:kern w:val="0"/>
          <w14:ligatures w14:val="none"/>
        </w:rPr>
        <w:t>1976 Time Capsule:</w:t>
      </w:r>
      <w:r w:rsidRPr="00181651">
        <w:rPr>
          <w:rFonts w:ascii="Times New Roman" w:eastAsia="Times New Roman" w:hAnsi="Times New Roman" w:cs="Times New Roman"/>
          <w:kern w:val="0"/>
          <w14:ligatures w14:val="none"/>
        </w:rPr>
        <w:t xml:space="preserve"> (Ongoing item) Reminder of the planned opening of the 1976 Time Capsule. The Council discussed community involvement and event planning.</w:t>
      </w:r>
    </w:p>
    <w:p w14:paraId="32CF10CE" w14:textId="77777777" w:rsidR="00181651" w:rsidRPr="00181651" w:rsidRDefault="00181651" w:rsidP="0018165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81651">
        <w:rPr>
          <w:rFonts w:ascii="Times New Roman" w:eastAsia="Times New Roman" w:hAnsi="Times New Roman" w:cs="Times New Roman"/>
          <w:b/>
          <w:bCs/>
          <w:kern w:val="0"/>
          <w14:ligatures w14:val="none"/>
        </w:rPr>
        <w:t>Heidelberg Bar – Permit and Compliance:</w:t>
      </w:r>
      <w:r w:rsidRPr="00181651">
        <w:rPr>
          <w:rFonts w:ascii="Times New Roman" w:eastAsia="Times New Roman" w:hAnsi="Times New Roman" w:cs="Times New Roman"/>
          <w:kern w:val="0"/>
          <w14:ligatures w14:val="none"/>
        </w:rPr>
        <w:t xml:space="preserve"> The Council was updated on permit status. Payment for the issued permit remains pending.</w:t>
      </w:r>
    </w:p>
    <w:p w14:paraId="276F0C8B" w14:textId="721D9CA5" w:rsidR="00181651" w:rsidRPr="00181651" w:rsidRDefault="00181651" w:rsidP="0018165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81651">
        <w:rPr>
          <w:rFonts w:ascii="Times New Roman" w:eastAsia="Times New Roman" w:hAnsi="Times New Roman" w:cs="Times New Roman"/>
          <w:b/>
          <w:bCs/>
          <w:kern w:val="0"/>
          <w14:ligatures w14:val="none"/>
        </w:rPr>
        <w:t>Vivacity / Email Access &amp; Missing Information:</w:t>
      </w:r>
      <w:r w:rsidRPr="00181651">
        <w:rPr>
          <w:rFonts w:ascii="Times New Roman" w:eastAsia="Times New Roman" w:hAnsi="Times New Roman" w:cs="Times New Roman"/>
          <w:kern w:val="0"/>
          <w14:ligatures w14:val="none"/>
        </w:rPr>
        <w:t xml:space="preserve"> The Clerk provided an update on efforts to regain administrative control of the City’s Google Console. Vivacity confirmed that the former City Clerk remains the only account administrator, delaying setup of new city email accounts. The City Attorney has been contacted to assist. Additionally, the City PO Box key has been located; it is unclear when the keys were returned.</w:t>
      </w:r>
    </w:p>
    <w:p w14:paraId="6A40F9D9" w14:textId="77777777" w:rsidR="00181651" w:rsidRPr="00181651" w:rsidRDefault="00181651" w:rsidP="00181651">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81651">
        <w:rPr>
          <w:rFonts w:ascii="Times New Roman" w:eastAsia="Times New Roman" w:hAnsi="Times New Roman" w:cs="Times New Roman"/>
          <w:b/>
          <w:bCs/>
          <w:kern w:val="0"/>
          <w14:ligatures w14:val="none"/>
        </w:rPr>
        <w:t>8. New Business:</w:t>
      </w:r>
    </w:p>
    <w:p w14:paraId="59BDF35D" w14:textId="77777777" w:rsidR="00181651" w:rsidRPr="00181651" w:rsidRDefault="00181651" w:rsidP="0018165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181651">
        <w:rPr>
          <w:rFonts w:ascii="Times New Roman" w:eastAsia="Times New Roman" w:hAnsi="Times New Roman" w:cs="Times New Roman"/>
          <w:b/>
          <w:bCs/>
          <w:kern w:val="0"/>
          <w14:ligatures w14:val="none"/>
        </w:rPr>
        <w:t>Property Inquiry – Zoning:</w:t>
      </w:r>
      <w:r w:rsidRPr="00181651">
        <w:rPr>
          <w:rFonts w:ascii="Times New Roman" w:eastAsia="Times New Roman" w:hAnsi="Times New Roman" w:cs="Times New Roman"/>
          <w:kern w:val="0"/>
          <w14:ligatures w14:val="none"/>
        </w:rPr>
        <w:t xml:space="preserve"> A zoning question was received from a property owner. The Council discussed the inquiry and referred it for review under existing zoning ordinances. The Clerk continues communication with the Realtor and the City Attorney.</w:t>
      </w:r>
    </w:p>
    <w:p w14:paraId="672E2873" w14:textId="77777777" w:rsidR="00181651" w:rsidRPr="00181651" w:rsidRDefault="00181651" w:rsidP="0018165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181651">
        <w:rPr>
          <w:rFonts w:ascii="Times New Roman" w:eastAsia="Times New Roman" w:hAnsi="Times New Roman" w:cs="Times New Roman"/>
          <w:b/>
          <w:bCs/>
          <w:kern w:val="0"/>
          <w14:ligatures w14:val="none"/>
        </w:rPr>
        <w:t>Road Work Complaints (Willies Way):</w:t>
      </w:r>
      <w:r w:rsidRPr="00181651">
        <w:rPr>
          <w:rFonts w:ascii="Times New Roman" w:eastAsia="Times New Roman" w:hAnsi="Times New Roman" w:cs="Times New Roman"/>
          <w:kern w:val="0"/>
          <w14:ligatures w14:val="none"/>
        </w:rPr>
        <w:t xml:space="preserve"> The City received complaints from residents regarding recent road work and disturbance of grassy areas. The Council thanked residents for their </w:t>
      </w:r>
      <w:r w:rsidRPr="00181651">
        <w:rPr>
          <w:rFonts w:ascii="Times New Roman" w:eastAsia="Times New Roman" w:hAnsi="Times New Roman" w:cs="Times New Roman"/>
          <w:b/>
          <w:bCs/>
          <w:kern w:val="0"/>
          <w14:ligatures w14:val="none"/>
        </w:rPr>
        <w:t>patience</w:t>
      </w:r>
      <w:r w:rsidRPr="00181651">
        <w:rPr>
          <w:rFonts w:ascii="Times New Roman" w:eastAsia="Times New Roman" w:hAnsi="Times New Roman" w:cs="Times New Roman"/>
          <w:kern w:val="0"/>
          <w14:ligatures w14:val="none"/>
        </w:rPr>
        <w:t xml:space="preserve"> during this process and clarified that the City of Heidelberg owns </w:t>
      </w:r>
      <w:r w:rsidRPr="00181651">
        <w:rPr>
          <w:rFonts w:ascii="Times New Roman" w:eastAsia="Times New Roman" w:hAnsi="Times New Roman" w:cs="Times New Roman"/>
          <w:b/>
          <w:bCs/>
          <w:kern w:val="0"/>
          <w14:ligatures w14:val="none"/>
        </w:rPr>
        <w:t>60 feet from the centerline on either side</w:t>
      </w:r>
      <w:r w:rsidRPr="00181651">
        <w:rPr>
          <w:rFonts w:ascii="Times New Roman" w:eastAsia="Times New Roman" w:hAnsi="Times New Roman" w:cs="Times New Roman"/>
          <w:kern w:val="0"/>
          <w14:ligatures w14:val="none"/>
        </w:rPr>
        <w:t xml:space="preserve"> of the road. The Council apologized for any inconvenience and noted that residents may maintain the ditch area adjacent to their property if desired.</w:t>
      </w:r>
    </w:p>
    <w:p w14:paraId="70D2B2AB" w14:textId="77777777" w:rsidR="00181651" w:rsidRPr="00181651" w:rsidRDefault="00181651" w:rsidP="0018165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181651">
        <w:rPr>
          <w:rFonts w:ascii="Times New Roman" w:eastAsia="Times New Roman" w:hAnsi="Times New Roman" w:cs="Times New Roman"/>
          <w:b/>
          <w:bCs/>
          <w:kern w:val="0"/>
          <w14:ligatures w14:val="none"/>
        </w:rPr>
        <w:t>Proposed Property Tax Levy for 2026:</w:t>
      </w:r>
      <w:r w:rsidRPr="00181651">
        <w:rPr>
          <w:rFonts w:ascii="Times New Roman" w:eastAsia="Times New Roman" w:hAnsi="Times New Roman" w:cs="Times New Roman"/>
          <w:kern w:val="0"/>
          <w14:ligatures w14:val="none"/>
        </w:rPr>
        <w:t xml:space="preserve"> The proposed 2026 Property Tax Levy Certification was reviewed and approved by the City Council and submitted to Le Sueur County as required.</w:t>
      </w:r>
    </w:p>
    <w:p w14:paraId="23BC2F48" w14:textId="397A226D" w:rsidR="00181651" w:rsidRPr="00181651" w:rsidRDefault="00181651" w:rsidP="0018165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181651">
        <w:rPr>
          <w:rFonts w:ascii="Times New Roman" w:eastAsia="Times New Roman" w:hAnsi="Times New Roman" w:cs="Times New Roman"/>
          <w:b/>
          <w:bCs/>
          <w:kern w:val="0"/>
          <w14:ligatures w14:val="none"/>
        </w:rPr>
        <w:t>Iron Range Exploration, LLC – Geophysical Survey Notification:</w:t>
      </w:r>
      <w:r w:rsidRPr="00181651">
        <w:rPr>
          <w:rFonts w:ascii="Times New Roman" w:eastAsia="Times New Roman" w:hAnsi="Times New Roman" w:cs="Times New Roman"/>
          <w:kern w:val="0"/>
          <w14:ligatures w14:val="none"/>
        </w:rPr>
        <w:br/>
        <w:t xml:space="preserve">This item was not on the original agenda; however, the </w:t>
      </w:r>
      <w:proofErr w:type="gramStart"/>
      <w:r w:rsidRPr="00181651">
        <w:rPr>
          <w:rFonts w:ascii="Times New Roman" w:eastAsia="Times New Roman" w:hAnsi="Times New Roman" w:cs="Times New Roman"/>
          <w:kern w:val="0"/>
          <w14:ligatures w14:val="none"/>
        </w:rPr>
        <w:t>City</w:t>
      </w:r>
      <w:proofErr w:type="gramEnd"/>
      <w:r w:rsidRPr="00181651">
        <w:rPr>
          <w:rFonts w:ascii="Times New Roman" w:eastAsia="Times New Roman" w:hAnsi="Times New Roman" w:cs="Times New Roman"/>
          <w:kern w:val="0"/>
          <w14:ligatures w14:val="none"/>
        </w:rPr>
        <w:t xml:space="preserve"> received notice at </w:t>
      </w:r>
      <w:r w:rsidRPr="00181651">
        <w:rPr>
          <w:rFonts w:ascii="Times New Roman" w:eastAsia="Times New Roman" w:hAnsi="Times New Roman" w:cs="Times New Roman"/>
          <w:b/>
          <w:bCs/>
          <w:kern w:val="0"/>
          <w14:ligatures w14:val="none"/>
        </w:rPr>
        <w:t>4:58 PM</w:t>
      </w:r>
      <w:r w:rsidRPr="00181651">
        <w:rPr>
          <w:rFonts w:ascii="Times New Roman" w:eastAsia="Times New Roman" w:hAnsi="Times New Roman" w:cs="Times New Roman"/>
          <w:kern w:val="0"/>
          <w14:ligatures w14:val="none"/>
        </w:rPr>
        <w:t xml:space="preserve"> on the day of the meeting from </w:t>
      </w:r>
      <w:r w:rsidRPr="00181651">
        <w:rPr>
          <w:rFonts w:ascii="Times New Roman" w:eastAsia="Times New Roman" w:hAnsi="Times New Roman" w:cs="Times New Roman"/>
          <w:b/>
          <w:bCs/>
          <w:kern w:val="0"/>
          <w14:ligatures w14:val="none"/>
        </w:rPr>
        <w:t>Iron Range Exploration, LLC</w:t>
      </w:r>
      <w:r w:rsidRPr="00181651">
        <w:rPr>
          <w:rFonts w:ascii="Times New Roman" w:eastAsia="Times New Roman" w:hAnsi="Times New Roman" w:cs="Times New Roman"/>
          <w:kern w:val="0"/>
          <w14:ligatures w14:val="none"/>
        </w:rPr>
        <w:t xml:space="preserve"> (Denver, CO). The company notified the City that it would conduct a </w:t>
      </w:r>
      <w:r w:rsidRPr="00181651">
        <w:rPr>
          <w:rFonts w:ascii="Times New Roman" w:eastAsia="Times New Roman" w:hAnsi="Times New Roman" w:cs="Times New Roman"/>
          <w:b/>
          <w:bCs/>
          <w:kern w:val="0"/>
          <w14:ligatures w14:val="none"/>
        </w:rPr>
        <w:t>Geophysical Survey</w:t>
      </w:r>
      <w:r w:rsidRPr="00181651">
        <w:rPr>
          <w:rFonts w:ascii="Times New Roman" w:eastAsia="Times New Roman" w:hAnsi="Times New Roman" w:cs="Times New Roman"/>
          <w:kern w:val="0"/>
          <w14:ligatures w14:val="none"/>
        </w:rPr>
        <w:t xml:space="preserve"> along </w:t>
      </w:r>
      <w:r w:rsidRPr="00181651">
        <w:rPr>
          <w:rFonts w:ascii="Times New Roman" w:eastAsia="Times New Roman" w:hAnsi="Times New Roman" w:cs="Times New Roman"/>
          <w:b/>
          <w:bCs/>
          <w:kern w:val="0"/>
          <w14:ligatures w14:val="none"/>
        </w:rPr>
        <w:t>181st Avenue and 320th Street</w:t>
      </w:r>
      <w:r w:rsidRPr="00181651">
        <w:rPr>
          <w:rFonts w:ascii="Times New Roman" w:eastAsia="Times New Roman" w:hAnsi="Times New Roman" w:cs="Times New Roman"/>
          <w:kern w:val="0"/>
          <w14:ligatures w14:val="none"/>
        </w:rPr>
        <w:t>, as well as other locations in southern Minnesota.</w:t>
      </w:r>
      <w:r w:rsidRPr="00181651">
        <w:rPr>
          <w:rFonts w:ascii="Times New Roman" w:eastAsia="Times New Roman" w:hAnsi="Times New Roman" w:cs="Times New Roman"/>
          <w:kern w:val="0"/>
          <w14:ligatures w14:val="none"/>
        </w:rPr>
        <w:br/>
        <w:t>The company has obtained all required permits through Le Sueur County. The survey involves trucks emitting controlled sound waves while remaining on the pavement, with temporary roadside sensors to collect data. No boring, digging, or surface disturbance will occur.</w:t>
      </w:r>
      <w:r w:rsidRPr="00181651">
        <w:rPr>
          <w:rFonts w:ascii="Times New Roman" w:eastAsia="Times New Roman" w:hAnsi="Times New Roman" w:cs="Times New Roman"/>
          <w:kern w:val="0"/>
          <w14:ligatures w14:val="none"/>
        </w:rPr>
        <w:br/>
        <w:t>Following the meeting, the Clerk contacted the company for clarification. Iron Range Exploration explained that the survey operates similarly to an X-ray, mapping subsurface geology to identify potential hydrogen reserves in southern Minnesota and northern Iowa. The process is non-invasive and cost-effective, and no drilling or extraction is being conducted at this time.</w:t>
      </w:r>
    </w:p>
    <w:p w14:paraId="056EA88A" w14:textId="77777777" w:rsidR="00181651" w:rsidRPr="00181651" w:rsidRDefault="00181651" w:rsidP="00181651">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81651">
        <w:rPr>
          <w:rFonts w:ascii="Times New Roman" w:eastAsia="Times New Roman" w:hAnsi="Times New Roman" w:cs="Times New Roman"/>
          <w:b/>
          <w:bCs/>
          <w:kern w:val="0"/>
          <w14:ligatures w14:val="none"/>
        </w:rPr>
        <w:t>9. Administrator Report:</w:t>
      </w:r>
    </w:p>
    <w:p w14:paraId="01445F46" w14:textId="77777777" w:rsidR="00181651" w:rsidRPr="00181651" w:rsidRDefault="00181651" w:rsidP="00181651">
      <w:pPr>
        <w:spacing w:before="100" w:beforeAutospacing="1" w:after="100" w:afterAutospacing="1" w:line="240" w:lineRule="auto"/>
        <w:rPr>
          <w:rFonts w:ascii="Times New Roman" w:eastAsia="Times New Roman" w:hAnsi="Times New Roman" w:cs="Times New Roman"/>
          <w:kern w:val="0"/>
          <w14:ligatures w14:val="none"/>
        </w:rPr>
      </w:pPr>
      <w:r w:rsidRPr="00181651">
        <w:rPr>
          <w:rFonts w:ascii="Times New Roman" w:eastAsia="Times New Roman" w:hAnsi="Times New Roman" w:cs="Times New Roman"/>
          <w:kern w:val="0"/>
          <w14:ligatures w14:val="none"/>
        </w:rPr>
        <w:t>No additional report this month.</w:t>
      </w:r>
    </w:p>
    <w:p w14:paraId="3707A931" w14:textId="77777777" w:rsidR="00181651" w:rsidRPr="00181651" w:rsidRDefault="00181651" w:rsidP="00181651">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81651">
        <w:rPr>
          <w:rFonts w:ascii="Times New Roman" w:eastAsia="Times New Roman" w:hAnsi="Times New Roman" w:cs="Times New Roman"/>
          <w:b/>
          <w:bCs/>
          <w:kern w:val="0"/>
          <w14:ligatures w14:val="none"/>
        </w:rPr>
        <w:t>10. Council Reports:</w:t>
      </w:r>
    </w:p>
    <w:p w14:paraId="3BF28F73" w14:textId="77777777" w:rsidR="00181651" w:rsidRPr="00181651" w:rsidRDefault="00181651" w:rsidP="00181651">
      <w:pPr>
        <w:spacing w:before="100" w:beforeAutospacing="1" w:after="100" w:afterAutospacing="1" w:line="240" w:lineRule="auto"/>
        <w:rPr>
          <w:rFonts w:ascii="Times New Roman" w:eastAsia="Times New Roman" w:hAnsi="Times New Roman" w:cs="Times New Roman"/>
          <w:kern w:val="0"/>
          <w14:ligatures w14:val="none"/>
        </w:rPr>
      </w:pPr>
      <w:r w:rsidRPr="00181651">
        <w:rPr>
          <w:rFonts w:ascii="Times New Roman" w:eastAsia="Times New Roman" w:hAnsi="Times New Roman" w:cs="Times New Roman"/>
          <w:kern w:val="0"/>
          <w14:ligatures w14:val="none"/>
        </w:rPr>
        <w:t>No additional reports this month.</w:t>
      </w:r>
    </w:p>
    <w:p w14:paraId="51E14DED" w14:textId="77777777" w:rsidR="00D87E0F" w:rsidRDefault="00D87E0F" w:rsidP="00181651">
      <w:pPr>
        <w:spacing w:before="100" w:beforeAutospacing="1" w:after="100" w:afterAutospacing="1" w:line="240" w:lineRule="auto"/>
        <w:outlineLvl w:val="3"/>
        <w:rPr>
          <w:rFonts w:ascii="Times New Roman" w:eastAsia="Times New Roman" w:hAnsi="Times New Roman" w:cs="Times New Roman"/>
          <w:b/>
          <w:bCs/>
          <w:kern w:val="0"/>
          <w14:ligatures w14:val="none"/>
        </w:rPr>
      </w:pPr>
    </w:p>
    <w:p w14:paraId="402FFE59" w14:textId="338D617A" w:rsidR="00181651" w:rsidRPr="00181651" w:rsidRDefault="00181651" w:rsidP="00181651">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81651">
        <w:rPr>
          <w:rFonts w:ascii="Times New Roman" w:eastAsia="Times New Roman" w:hAnsi="Times New Roman" w:cs="Times New Roman"/>
          <w:b/>
          <w:bCs/>
          <w:kern w:val="0"/>
          <w14:ligatures w14:val="none"/>
        </w:rPr>
        <w:lastRenderedPageBreak/>
        <w:t>11. Claims:</w:t>
      </w:r>
    </w:p>
    <w:p w14:paraId="0C3D829D" w14:textId="77777777" w:rsidR="00181651" w:rsidRPr="00181651" w:rsidRDefault="00181651" w:rsidP="00181651">
      <w:pPr>
        <w:spacing w:before="100" w:beforeAutospacing="1" w:after="100" w:afterAutospacing="1" w:line="240" w:lineRule="auto"/>
        <w:rPr>
          <w:rFonts w:ascii="Times New Roman" w:eastAsia="Times New Roman" w:hAnsi="Times New Roman" w:cs="Times New Roman"/>
          <w:kern w:val="0"/>
          <w14:ligatures w14:val="none"/>
        </w:rPr>
      </w:pPr>
      <w:r w:rsidRPr="00181651">
        <w:rPr>
          <w:rFonts w:ascii="Times New Roman" w:eastAsia="Times New Roman" w:hAnsi="Times New Roman" w:cs="Times New Roman"/>
          <w:kern w:val="0"/>
          <w14:ligatures w14:val="none"/>
        </w:rPr>
        <w:t>A. Clerk expenses from May 2025 – $66.44</w:t>
      </w:r>
      <w:r w:rsidRPr="00181651">
        <w:rPr>
          <w:rFonts w:ascii="Times New Roman" w:eastAsia="Times New Roman" w:hAnsi="Times New Roman" w:cs="Times New Roman"/>
          <w:kern w:val="0"/>
          <w14:ligatures w14:val="none"/>
        </w:rPr>
        <w:br/>
        <w:t>B. Payment to Doug Fitzen – $2,375.00 for second-half mowing of the park</w:t>
      </w:r>
    </w:p>
    <w:p w14:paraId="5AD17B45" w14:textId="7040C6EE" w:rsidR="00181651" w:rsidRPr="00181651" w:rsidRDefault="00181651" w:rsidP="00181651">
      <w:pPr>
        <w:spacing w:before="100" w:beforeAutospacing="1" w:after="100" w:afterAutospacing="1" w:line="240" w:lineRule="auto"/>
        <w:rPr>
          <w:rFonts w:ascii="Times New Roman" w:eastAsia="Times New Roman" w:hAnsi="Times New Roman" w:cs="Times New Roman"/>
          <w:kern w:val="0"/>
          <w14:ligatures w14:val="none"/>
        </w:rPr>
      </w:pPr>
      <w:r w:rsidRPr="00181651">
        <w:rPr>
          <w:rFonts w:ascii="Times New Roman" w:eastAsia="Times New Roman" w:hAnsi="Times New Roman" w:cs="Times New Roman"/>
          <w:b/>
          <w:bCs/>
          <w:kern w:val="0"/>
          <w14:ligatures w14:val="none"/>
        </w:rPr>
        <w:t>Motion</w:t>
      </w:r>
      <w:r w:rsidRPr="00181651">
        <w:rPr>
          <w:rFonts w:ascii="Times New Roman" w:eastAsia="Times New Roman" w:hAnsi="Times New Roman" w:cs="Times New Roman"/>
          <w:kern w:val="0"/>
          <w14:ligatures w14:val="none"/>
        </w:rPr>
        <w:t xml:space="preserve"> made by Matt to approve payment of claims as presented. Motion seconded by Randy.</w:t>
      </w:r>
      <w:r w:rsidRPr="00181651">
        <w:rPr>
          <w:rFonts w:ascii="Times New Roman" w:eastAsia="Times New Roman" w:hAnsi="Times New Roman" w:cs="Times New Roman"/>
          <w:kern w:val="0"/>
          <w14:ligatures w14:val="none"/>
        </w:rPr>
        <w:br/>
        <w:t>Ayes – all. Opposed – none. Motion carried.</w:t>
      </w:r>
    </w:p>
    <w:p w14:paraId="3172EC1F" w14:textId="77777777" w:rsidR="00181651" w:rsidRPr="00181651" w:rsidRDefault="00181651" w:rsidP="00181651">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81651">
        <w:rPr>
          <w:rFonts w:ascii="Times New Roman" w:eastAsia="Times New Roman" w:hAnsi="Times New Roman" w:cs="Times New Roman"/>
          <w:b/>
          <w:bCs/>
          <w:kern w:val="0"/>
          <w14:ligatures w14:val="none"/>
        </w:rPr>
        <w:t>12. Adjournment:</w:t>
      </w:r>
    </w:p>
    <w:p w14:paraId="45420E35" w14:textId="71A350E8" w:rsidR="00181651" w:rsidRPr="00181651" w:rsidRDefault="00181651" w:rsidP="00181651">
      <w:pPr>
        <w:spacing w:before="100" w:beforeAutospacing="1" w:after="100" w:afterAutospacing="1" w:line="240" w:lineRule="auto"/>
        <w:rPr>
          <w:rFonts w:ascii="Times New Roman" w:eastAsia="Times New Roman" w:hAnsi="Times New Roman" w:cs="Times New Roman"/>
          <w:kern w:val="0"/>
          <w14:ligatures w14:val="none"/>
        </w:rPr>
      </w:pPr>
      <w:r w:rsidRPr="00181651">
        <w:rPr>
          <w:rFonts w:ascii="Times New Roman" w:eastAsia="Times New Roman" w:hAnsi="Times New Roman" w:cs="Times New Roman"/>
          <w:b/>
          <w:bCs/>
          <w:kern w:val="0"/>
          <w14:ligatures w14:val="none"/>
        </w:rPr>
        <w:t>Motion</w:t>
      </w:r>
      <w:r w:rsidRPr="00181651">
        <w:rPr>
          <w:rFonts w:ascii="Times New Roman" w:eastAsia="Times New Roman" w:hAnsi="Times New Roman" w:cs="Times New Roman"/>
          <w:kern w:val="0"/>
          <w14:ligatures w14:val="none"/>
        </w:rPr>
        <w:t xml:space="preserve"> made by Rachel to adjourn the meeting. Motion seconded by Ted.</w:t>
      </w:r>
      <w:r w:rsidRPr="00181651">
        <w:rPr>
          <w:rFonts w:ascii="Times New Roman" w:eastAsia="Times New Roman" w:hAnsi="Times New Roman" w:cs="Times New Roman"/>
          <w:kern w:val="0"/>
          <w14:ligatures w14:val="none"/>
        </w:rPr>
        <w:br/>
        <w:t>Ayes – all. Opposed – none. Motion carried</w:t>
      </w:r>
      <w:r w:rsidRPr="00181651">
        <w:rPr>
          <w:rFonts w:ascii="Times New Roman" w:eastAsia="Times New Roman" w:hAnsi="Times New Roman" w:cs="Times New Roman"/>
          <w:b/>
          <w:bCs/>
          <w:kern w:val="0"/>
          <w14:ligatures w14:val="none"/>
        </w:rPr>
        <w:t>.</w:t>
      </w:r>
    </w:p>
    <w:p w14:paraId="1227EC2F" w14:textId="77777777" w:rsidR="00181651" w:rsidRPr="00181651" w:rsidRDefault="00181651" w:rsidP="00181651">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81651">
        <w:rPr>
          <w:rFonts w:ascii="Times New Roman" w:eastAsia="Times New Roman" w:hAnsi="Times New Roman" w:cs="Times New Roman"/>
          <w:b/>
          <w:bCs/>
          <w:kern w:val="0"/>
          <w14:ligatures w14:val="none"/>
        </w:rPr>
        <w:t>13. Next Regular Meeting:</w:t>
      </w:r>
    </w:p>
    <w:p w14:paraId="209C9441" w14:textId="77777777" w:rsidR="00181651" w:rsidRPr="00181651" w:rsidRDefault="00181651" w:rsidP="00181651">
      <w:pPr>
        <w:spacing w:before="100" w:beforeAutospacing="1" w:after="100" w:afterAutospacing="1" w:line="240" w:lineRule="auto"/>
        <w:rPr>
          <w:rFonts w:ascii="Times New Roman" w:eastAsia="Times New Roman" w:hAnsi="Times New Roman" w:cs="Times New Roman"/>
          <w:kern w:val="0"/>
          <w14:ligatures w14:val="none"/>
        </w:rPr>
      </w:pPr>
      <w:r w:rsidRPr="00181651">
        <w:rPr>
          <w:rFonts w:ascii="Segoe UI Emoji" w:eastAsia="Times New Roman" w:hAnsi="Segoe UI Emoji" w:cs="Segoe UI Emoji"/>
          <w:kern w:val="0"/>
          <w14:ligatures w14:val="none"/>
        </w:rPr>
        <w:t>📅</w:t>
      </w:r>
      <w:r w:rsidRPr="00181651">
        <w:rPr>
          <w:rFonts w:ascii="Times New Roman" w:eastAsia="Times New Roman" w:hAnsi="Times New Roman" w:cs="Times New Roman"/>
          <w:kern w:val="0"/>
          <w14:ligatures w14:val="none"/>
        </w:rPr>
        <w:t xml:space="preserve"> </w:t>
      </w:r>
      <w:r w:rsidRPr="00181651">
        <w:rPr>
          <w:rFonts w:ascii="Times New Roman" w:eastAsia="Times New Roman" w:hAnsi="Times New Roman" w:cs="Times New Roman"/>
          <w:b/>
          <w:bCs/>
          <w:kern w:val="0"/>
          <w14:ligatures w14:val="none"/>
        </w:rPr>
        <w:t>Monday, November 3rd, 2025</w:t>
      </w:r>
      <w:r w:rsidRPr="00181651">
        <w:rPr>
          <w:rFonts w:ascii="Times New Roman" w:eastAsia="Times New Roman" w:hAnsi="Times New Roman" w:cs="Times New Roman"/>
          <w:kern w:val="0"/>
          <w14:ligatures w14:val="none"/>
        </w:rPr>
        <w:br/>
      </w:r>
      <w:r w:rsidRPr="00181651">
        <w:rPr>
          <w:rFonts w:ascii="Segoe UI Emoji" w:eastAsia="Times New Roman" w:hAnsi="Segoe UI Emoji" w:cs="Segoe UI Emoji"/>
          <w:kern w:val="0"/>
          <w14:ligatures w14:val="none"/>
        </w:rPr>
        <w:t>🕕</w:t>
      </w:r>
      <w:r w:rsidRPr="00181651">
        <w:rPr>
          <w:rFonts w:ascii="Times New Roman" w:eastAsia="Times New Roman" w:hAnsi="Times New Roman" w:cs="Times New Roman"/>
          <w:kern w:val="0"/>
          <w14:ligatures w14:val="none"/>
        </w:rPr>
        <w:t xml:space="preserve"> </w:t>
      </w:r>
      <w:r w:rsidRPr="00181651">
        <w:rPr>
          <w:rFonts w:ascii="Times New Roman" w:eastAsia="Times New Roman" w:hAnsi="Times New Roman" w:cs="Times New Roman"/>
          <w:b/>
          <w:bCs/>
          <w:kern w:val="0"/>
          <w14:ligatures w14:val="none"/>
        </w:rPr>
        <w:t>6:00 PM</w:t>
      </w:r>
    </w:p>
    <w:p w14:paraId="49450469" w14:textId="77777777" w:rsidR="00A62CBE" w:rsidRDefault="00A62CBE"/>
    <w:sectPr w:rsidR="00A62CBE" w:rsidSect="009629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E5886"/>
    <w:multiLevelType w:val="multilevel"/>
    <w:tmpl w:val="B842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D6D2D"/>
    <w:multiLevelType w:val="multilevel"/>
    <w:tmpl w:val="5094AD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234E90"/>
    <w:multiLevelType w:val="hybridMultilevel"/>
    <w:tmpl w:val="3DEAC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7B67DD"/>
    <w:multiLevelType w:val="multilevel"/>
    <w:tmpl w:val="B4D86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59600F"/>
    <w:multiLevelType w:val="multilevel"/>
    <w:tmpl w:val="B9EE52B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6980341D"/>
    <w:multiLevelType w:val="multilevel"/>
    <w:tmpl w:val="129A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0D5EAA"/>
    <w:multiLevelType w:val="hybridMultilevel"/>
    <w:tmpl w:val="EFC2A0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9242126"/>
    <w:multiLevelType w:val="hybridMultilevel"/>
    <w:tmpl w:val="D1D80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140666">
    <w:abstractNumId w:val="7"/>
  </w:num>
  <w:num w:numId="2" w16cid:durableId="2030795253">
    <w:abstractNumId w:val="1"/>
  </w:num>
  <w:num w:numId="3" w16cid:durableId="414787502">
    <w:abstractNumId w:val="6"/>
  </w:num>
  <w:num w:numId="4" w16cid:durableId="1232160222">
    <w:abstractNumId w:val="2"/>
  </w:num>
  <w:num w:numId="5" w16cid:durableId="367416293">
    <w:abstractNumId w:val="4"/>
  </w:num>
  <w:num w:numId="6" w16cid:durableId="86734334">
    <w:abstractNumId w:val="3"/>
  </w:num>
  <w:num w:numId="7" w16cid:durableId="1613780223">
    <w:abstractNumId w:val="5"/>
  </w:num>
  <w:num w:numId="8" w16cid:durableId="207302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BCC"/>
    <w:rsid w:val="000C7ED0"/>
    <w:rsid w:val="0015172F"/>
    <w:rsid w:val="00181651"/>
    <w:rsid w:val="00290E11"/>
    <w:rsid w:val="002E763F"/>
    <w:rsid w:val="00340848"/>
    <w:rsid w:val="003F45B5"/>
    <w:rsid w:val="004147C9"/>
    <w:rsid w:val="00721290"/>
    <w:rsid w:val="0084742D"/>
    <w:rsid w:val="00937B85"/>
    <w:rsid w:val="009629E2"/>
    <w:rsid w:val="009F62E1"/>
    <w:rsid w:val="00A556AC"/>
    <w:rsid w:val="00A62CBE"/>
    <w:rsid w:val="00A90D17"/>
    <w:rsid w:val="00AB57D4"/>
    <w:rsid w:val="00B10F22"/>
    <w:rsid w:val="00D14F36"/>
    <w:rsid w:val="00D634D2"/>
    <w:rsid w:val="00D87E0F"/>
    <w:rsid w:val="00E16B0F"/>
    <w:rsid w:val="00F835EE"/>
    <w:rsid w:val="00FC6BCC"/>
    <w:rsid w:val="00FD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6005C"/>
  <w15:chartTrackingRefBased/>
  <w15:docId w15:val="{8E815759-0D5B-4567-A8B9-45C171853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BCC"/>
  </w:style>
  <w:style w:type="paragraph" w:styleId="Heading1">
    <w:name w:val="heading 1"/>
    <w:basedOn w:val="Normal"/>
    <w:next w:val="Normal"/>
    <w:link w:val="Heading1Char"/>
    <w:uiPriority w:val="9"/>
    <w:qFormat/>
    <w:rsid w:val="00FC6B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6B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6B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6B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6B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6B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B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B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B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B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6B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6B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6B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6B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6B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B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B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BCC"/>
    <w:rPr>
      <w:rFonts w:eastAsiaTheme="majorEastAsia" w:cstheme="majorBidi"/>
      <w:color w:val="272727" w:themeColor="text1" w:themeTint="D8"/>
    </w:rPr>
  </w:style>
  <w:style w:type="paragraph" w:styleId="Title">
    <w:name w:val="Title"/>
    <w:basedOn w:val="Normal"/>
    <w:next w:val="Normal"/>
    <w:link w:val="TitleChar"/>
    <w:uiPriority w:val="10"/>
    <w:qFormat/>
    <w:rsid w:val="00FC6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B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B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B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BCC"/>
    <w:pPr>
      <w:spacing w:before="160"/>
      <w:jc w:val="center"/>
    </w:pPr>
    <w:rPr>
      <w:i/>
      <w:iCs/>
      <w:color w:val="404040" w:themeColor="text1" w:themeTint="BF"/>
    </w:rPr>
  </w:style>
  <w:style w:type="character" w:customStyle="1" w:styleId="QuoteChar">
    <w:name w:val="Quote Char"/>
    <w:basedOn w:val="DefaultParagraphFont"/>
    <w:link w:val="Quote"/>
    <w:uiPriority w:val="29"/>
    <w:rsid w:val="00FC6BCC"/>
    <w:rPr>
      <w:i/>
      <w:iCs/>
      <w:color w:val="404040" w:themeColor="text1" w:themeTint="BF"/>
    </w:rPr>
  </w:style>
  <w:style w:type="paragraph" w:styleId="ListParagraph">
    <w:name w:val="List Paragraph"/>
    <w:basedOn w:val="Normal"/>
    <w:uiPriority w:val="34"/>
    <w:qFormat/>
    <w:rsid w:val="00FC6BCC"/>
    <w:pPr>
      <w:ind w:left="720"/>
      <w:contextualSpacing/>
    </w:pPr>
  </w:style>
  <w:style w:type="character" w:styleId="IntenseEmphasis">
    <w:name w:val="Intense Emphasis"/>
    <w:basedOn w:val="DefaultParagraphFont"/>
    <w:uiPriority w:val="21"/>
    <w:qFormat/>
    <w:rsid w:val="00FC6BCC"/>
    <w:rPr>
      <w:i/>
      <w:iCs/>
      <w:color w:val="2F5496" w:themeColor="accent1" w:themeShade="BF"/>
    </w:rPr>
  </w:style>
  <w:style w:type="paragraph" w:styleId="IntenseQuote">
    <w:name w:val="Intense Quote"/>
    <w:basedOn w:val="Normal"/>
    <w:next w:val="Normal"/>
    <w:link w:val="IntenseQuoteChar"/>
    <w:uiPriority w:val="30"/>
    <w:qFormat/>
    <w:rsid w:val="00FC6B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6BCC"/>
    <w:rPr>
      <w:i/>
      <w:iCs/>
      <w:color w:val="2F5496" w:themeColor="accent1" w:themeShade="BF"/>
    </w:rPr>
  </w:style>
  <w:style w:type="character" w:styleId="IntenseReference">
    <w:name w:val="Intense Reference"/>
    <w:basedOn w:val="DefaultParagraphFont"/>
    <w:uiPriority w:val="32"/>
    <w:qFormat/>
    <w:rsid w:val="00FC6BCC"/>
    <w:rPr>
      <w:b/>
      <w:bCs/>
      <w:smallCaps/>
      <w:color w:val="2F5496" w:themeColor="accent1" w:themeShade="BF"/>
      <w:spacing w:val="5"/>
    </w:rPr>
  </w:style>
  <w:style w:type="paragraph" w:styleId="NoSpacing">
    <w:name w:val="No Spacing"/>
    <w:uiPriority w:val="1"/>
    <w:qFormat/>
    <w:rsid w:val="00FC6BCC"/>
    <w:pPr>
      <w:spacing w:after="0" w:line="240" w:lineRule="auto"/>
    </w:pPr>
  </w:style>
  <w:style w:type="character" w:styleId="Strong">
    <w:name w:val="Strong"/>
    <w:basedOn w:val="DefaultParagraphFont"/>
    <w:uiPriority w:val="22"/>
    <w:qFormat/>
    <w:rsid w:val="00F835EE"/>
    <w:rPr>
      <w:b/>
      <w:bCs/>
    </w:rPr>
  </w:style>
  <w:style w:type="paragraph" w:styleId="NormalWeb">
    <w:name w:val="Normal (Web)"/>
    <w:basedOn w:val="Normal"/>
    <w:uiPriority w:val="99"/>
    <w:unhideWhenUsed/>
    <w:rsid w:val="0034084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2657</TotalTime>
  <Pages>3</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14</cp:revision>
  <dcterms:created xsi:type="dcterms:W3CDTF">2025-10-28T19:47:00Z</dcterms:created>
  <dcterms:modified xsi:type="dcterms:W3CDTF">2025-10-31T20:03:00Z</dcterms:modified>
</cp:coreProperties>
</file>