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01FFC" w14:textId="77777777" w:rsidR="00071C55" w:rsidRPr="00480A57" w:rsidRDefault="00071C55" w:rsidP="00071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0A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Heidelberg City Council</w:t>
      </w:r>
      <w:r w:rsidRPr="00480A5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80A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Monthly Meeting Agenda</w:t>
      </w:r>
    </w:p>
    <w:p w14:paraId="65D126B4" w14:textId="31FFCC37" w:rsidR="003E719C" w:rsidRPr="00071C55" w:rsidRDefault="00071C55" w:rsidP="00071C55">
      <w:pPr>
        <w:pStyle w:val="NoSpacing"/>
        <w:rPr>
          <w:rFonts w:ascii="Times New Roman" w:hAnsi="Times New Roman" w:cs="Times New Roman"/>
          <w:b/>
          <w:bCs/>
        </w:rPr>
      </w:pPr>
      <w:r w:rsidRPr="0076653B">
        <w:rPr>
          <w:rFonts w:ascii="Segoe UI Emoji" w:hAnsi="Segoe UI Emoji" w:cs="Segoe UI Emoji"/>
          <w:b/>
          <w:bCs/>
        </w:rPr>
        <w:t>📅</w:t>
      </w:r>
      <w:r w:rsidRPr="0076653B">
        <w:rPr>
          <w:rFonts w:ascii="Times New Roman" w:hAnsi="Times New Roman" w:cs="Times New Roman"/>
          <w:b/>
          <w:bCs/>
        </w:rPr>
        <w:t xml:space="preserve"> Monday, November 3rd, 2025</w:t>
      </w:r>
      <w:r w:rsidRPr="0076653B">
        <w:rPr>
          <w:rFonts w:ascii="Times New Roman" w:hAnsi="Times New Roman" w:cs="Times New Roman"/>
          <w:b/>
          <w:bCs/>
        </w:rPr>
        <w:br/>
      </w:r>
      <w:r w:rsidRPr="0076653B">
        <w:rPr>
          <w:rFonts w:ascii="Segoe UI Emoji" w:hAnsi="Segoe UI Emoji" w:cs="Segoe UI Emoji"/>
          <w:b/>
          <w:bCs/>
        </w:rPr>
        <w:t>🕕</w:t>
      </w:r>
      <w:r w:rsidRPr="0076653B">
        <w:rPr>
          <w:rFonts w:ascii="Times New Roman" w:hAnsi="Times New Roman" w:cs="Times New Roman"/>
          <w:b/>
          <w:bCs/>
        </w:rPr>
        <w:t xml:space="preserve"> 6:00 PM</w:t>
      </w:r>
      <w:r w:rsidRPr="0076653B">
        <w:rPr>
          <w:rFonts w:ascii="Times New Roman" w:hAnsi="Times New Roman" w:cs="Times New Roman"/>
          <w:b/>
          <w:bCs/>
        </w:rPr>
        <w:br/>
      </w:r>
      <w:r w:rsidRPr="0076653B">
        <w:rPr>
          <w:rFonts w:ascii="Segoe UI Emoji" w:hAnsi="Segoe UI Emoji" w:cs="Segoe UI Emoji"/>
          <w:b/>
          <w:bCs/>
        </w:rPr>
        <w:t>📍</w:t>
      </w:r>
      <w:r w:rsidRPr="0076653B">
        <w:rPr>
          <w:rFonts w:ascii="Times New Roman" w:hAnsi="Times New Roman" w:cs="Times New Roman"/>
          <w:b/>
          <w:bCs/>
        </w:rPr>
        <w:t xml:space="preserve"> Heidelberg City Hall – 31552 181st Avenue, Heidelberg, MN 56071</w:t>
      </w:r>
    </w:p>
    <w:p w14:paraId="4894D110" w14:textId="538F9467" w:rsidR="00071C55" w:rsidRDefault="00071C55" w:rsidP="00967438">
      <w:pPr>
        <w:pStyle w:val="NormalWeb"/>
      </w:pPr>
      <w:r>
        <w:pict w14:anchorId="298AF96D">
          <v:rect id="_x0000_i1027" style="width:0;height:1.5pt" o:hralign="center" o:hrstd="t" o:hr="t" fillcolor="#a0a0a0" stroked="f"/>
        </w:pict>
      </w:r>
    </w:p>
    <w:p w14:paraId="79036346" w14:textId="77777777" w:rsidR="00967438" w:rsidRDefault="00967438" w:rsidP="00967438">
      <w:pPr>
        <w:pStyle w:val="NormalWeb"/>
      </w:pPr>
      <w:r>
        <w:rPr>
          <w:rStyle w:val="Strong"/>
          <w:rFonts w:eastAsiaTheme="majorEastAsia"/>
        </w:rPr>
        <w:t>Agenda</w:t>
      </w:r>
    </w:p>
    <w:p w14:paraId="120460DB" w14:textId="77777777" w:rsidR="00967438" w:rsidRDefault="00967438" w:rsidP="00967438">
      <w:pPr>
        <w:pStyle w:val="NormalWeb"/>
        <w:numPr>
          <w:ilvl w:val="0"/>
          <w:numId w:val="1"/>
        </w:numPr>
      </w:pPr>
      <w:r>
        <w:t>Call to Order</w:t>
      </w:r>
    </w:p>
    <w:p w14:paraId="4D045EBD" w14:textId="77777777" w:rsidR="00967438" w:rsidRDefault="00967438" w:rsidP="00967438">
      <w:pPr>
        <w:pStyle w:val="NormalWeb"/>
        <w:numPr>
          <w:ilvl w:val="0"/>
          <w:numId w:val="1"/>
        </w:numPr>
      </w:pPr>
      <w:r>
        <w:t>Pledge of Allegiance</w:t>
      </w:r>
    </w:p>
    <w:p w14:paraId="3BB366CE" w14:textId="77777777" w:rsidR="00967438" w:rsidRDefault="00967438" w:rsidP="00967438">
      <w:pPr>
        <w:pStyle w:val="NormalWeb"/>
        <w:numPr>
          <w:ilvl w:val="0"/>
          <w:numId w:val="1"/>
        </w:numPr>
      </w:pPr>
      <w:r>
        <w:t>Attendance</w:t>
      </w:r>
    </w:p>
    <w:p w14:paraId="6C7BC71F" w14:textId="6C8D6CF1" w:rsidR="00967438" w:rsidRDefault="00967438" w:rsidP="00A419B5">
      <w:pPr>
        <w:pStyle w:val="NoSpacing"/>
        <w:numPr>
          <w:ilvl w:val="0"/>
          <w:numId w:val="1"/>
        </w:numPr>
      </w:pPr>
      <w:r>
        <w:t>Special Recognition</w:t>
      </w:r>
    </w:p>
    <w:p w14:paraId="1928A896" w14:textId="0ACF20E9" w:rsidR="00A419B5" w:rsidRDefault="00A419B5" w:rsidP="00A419B5">
      <w:pPr>
        <w:pStyle w:val="NoSpacing"/>
        <w:ind w:left="720"/>
      </w:pPr>
      <w:r w:rsidRPr="00A419B5">
        <w:rPr>
          <w:b/>
          <w:bCs/>
        </w:rPr>
        <w:t>Veterans Day November 11</w:t>
      </w:r>
      <w:r w:rsidRPr="00A419B5">
        <w:t xml:space="preserve"> - Honoring and expressing gratitude to all who have served in the United States Armed Forces for their dedication and sacrifice.</w:t>
      </w:r>
      <w:r w:rsidRPr="00A419B5">
        <w:br/>
      </w:r>
      <w:r w:rsidRPr="00A419B5">
        <w:rPr>
          <w:b/>
          <w:bCs/>
        </w:rPr>
        <w:t xml:space="preserve">Native American Heritage Month - </w:t>
      </w:r>
      <w:r w:rsidRPr="00A419B5">
        <w:t>Celebrating the rich cultures, traditions, and contributions of Native American communities throughout history and today.</w:t>
      </w:r>
      <w:r w:rsidRPr="00A419B5">
        <w:br/>
      </w:r>
      <w:r w:rsidRPr="00A419B5">
        <w:rPr>
          <w:b/>
          <w:bCs/>
        </w:rPr>
        <w:t xml:space="preserve">National Family Caregivers Month - </w:t>
      </w:r>
      <w:r w:rsidRPr="00A419B5">
        <w:t>Recognizing the dedication, compassion, and commitment of family caregivers who provide essential support to their loved ones.</w:t>
      </w:r>
      <w:r w:rsidRPr="00A419B5">
        <w:br/>
      </w:r>
      <w:r w:rsidRPr="00A419B5">
        <w:rPr>
          <w:b/>
          <w:bCs/>
        </w:rPr>
        <w:t xml:space="preserve">American Diabetes Awareness Month - </w:t>
      </w:r>
      <w:r w:rsidRPr="00A419B5">
        <w:t>Promoting education, prevention, and awareness about diabetes and supporting efforts toward improved health and research.</w:t>
      </w:r>
    </w:p>
    <w:p w14:paraId="5AD5809A" w14:textId="6724AF7E" w:rsidR="00967438" w:rsidRDefault="00967438" w:rsidP="00A419B5">
      <w:pPr>
        <w:pStyle w:val="NoSpacing"/>
        <w:numPr>
          <w:ilvl w:val="0"/>
          <w:numId w:val="1"/>
        </w:numPr>
      </w:pPr>
      <w:r>
        <w:t>Consent Agenda</w:t>
      </w:r>
    </w:p>
    <w:p w14:paraId="4BB38011" w14:textId="77777777" w:rsidR="00967438" w:rsidRDefault="00967438" w:rsidP="00967438">
      <w:pPr>
        <w:pStyle w:val="NormalWeb"/>
        <w:numPr>
          <w:ilvl w:val="0"/>
          <w:numId w:val="1"/>
        </w:numPr>
      </w:pPr>
      <w:r>
        <w:t>Open Forum</w:t>
      </w:r>
    </w:p>
    <w:p w14:paraId="4044EA23" w14:textId="77777777" w:rsidR="00967438" w:rsidRDefault="00967438" w:rsidP="00967438">
      <w:pPr>
        <w:pStyle w:val="NormalWeb"/>
        <w:numPr>
          <w:ilvl w:val="0"/>
          <w:numId w:val="1"/>
        </w:numPr>
      </w:pPr>
      <w:r>
        <w:t>Old Business</w:t>
      </w:r>
    </w:p>
    <w:p w14:paraId="2ED71203" w14:textId="77777777" w:rsidR="00967438" w:rsidRDefault="00967438" w:rsidP="00967438">
      <w:pPr>
        <w:pStyle w:val="NormalWeb"/>
        <w:numPr>
          <w:ilvl w:val="1"/>
          <w:numId w:val="1"/>
        </w:numPr>
      </w:pPr>
      <w:r>
        <w:t>Yard Maintenance Violations</w:t>
      </w:r>
    </w:p>
    <w:p w14:paraId="0BDADA01" w14:textId="77777777" w:rsidR="00967438" w:rsidRDefault="00967438" w:rsidP="00967438">
      <w:pPr>
        <w:pStyle w:val="NormalWeb"/>
        <w:numPr>
          <w:ilvl w:val="1"/>
          <w:numId w:val="1"/>
        </w:numPr>
      </w:pPr>
      <w:r>
        <w:t>City Ordinances Review</w:t>
      </w:r>
    </w:p>
    <w:p w14:paraId="65EA14D4" w14:textId="77777777" w:rsidR="00967438" w:rsidRDefault="00967438" w:rsidP="00967438">
      <w:pPr>
        <w:pStyle w:val="NormalWeb"/>
        <w:numPr>
          <w:ilvl w:val="1"/>
          <w:numId w:val="1"/>
        </w:numPr>
      </w:pPr>
      <w:r>
        <w:t>1976 Time Capsule Planning</w:t>
      </w:r>
    </w:p>
    <w:p w14:paraId="602DF942" w14:textId="77777777" w:rsidR="00967438" w:rsidRDefault="00967438" w:rsidP="00967438">
      <w:pPr>
        <w:pStyle w:val="NormalWeb"/>
        <w:numPr>
          <w:ilvl w:val="1"/>
          <w:numId w:val="1"/>
        </w:numPr>
      </w:pPr>
      <w:r>
        <w:t>Heidelberg Bar Permits/Compliance</w:t>
      </w:r>
    </w:p>
    <w:p w14:paraId="45A0E17A" w14:textId="4094BFAD" w:rsidR="00A419B5" w:rsidRDefault="00967438" w:rsidP="00A419B5">
      <w:pPr>
        <w:pStyle w:val="NormalWeb"/>
        <w:numPr>
          <w:ilvl w:val="1"/>
          <w:numId w:val="1"/>
        </w:numPr>
      </w:pPr>
      <w:r>
        <w:t>Vivacity Email/Access Update</w:t>
      </w:r>
    </w:p>
    <w:p w14:paraId="0EFA0722" w14:textId="77777777" w:rsidR="00967438" w:rsidRDefault="00967438" w:rsidP="00967438">
      <w:pPr>
        <w:pStyle w:val="NormalWeb"/>
        <w:numPr>
          <w:ilvl w:val="0"/>
          <w:numId w:val="1"/>
        </w:numPr>
      </w:pPr>
      <w:r>
        <w:t>New Business</w:t>
      </w:r>
    </w:p>
    <w:p w14:paraId="28F06E82" w14:textId="07E52F9E" w:rsidR="00967438" w:rsidRDefault="00967438" w:rsidP="00920CBD">
      <w:pPr>
        <w:pStyle w:val="NormalWeb"/>
        <w:numPr>
          <w:ilvl w:val="1"/>
          <w:numId w:val="1"/>
        </w:numPr>
      </w:pPr>
      <w:r>
        <w:t xml:space="preserve">Land Use Application: Parcel </w:t>
      </w:r>
      <w:r w:rsidR="008C543F">
        <w:t>S</w:t>
      </w:r>
      <w:r>
        <w:t xml:space="preserve">plit </w:t>
      </w:r>
      <w:r w:rsidR="008C543F">
        <w:t>R</w:t>
      </w:r>
      <w:r>
        <w:t xml:space="preserve">eview &amp; </w:t>
      </w:r>
      <w:r w:rsidR="008C543F">
        <w:t>A</w:t>
      </w:r>
      <w:r>
        <w:t>pproval</w:t>
      </w:r>
    </w:p>
    <w:p w14:paraId="2ACC2BD2" w14:textId="77777777" w:rsidR="00967438" w:rsidRDefault="00967438" w:rsidP="00967438">
      <w:pPr>
        <w:pStyle w:val="NormalWeb"/>
        <w:numPr>
          <w:ilvl w:val="1"/>
          <w:numId w:val="1"/>
        </w:numPr>
      </w:pPr>
      <w:r>
        <w:t>Tri-City United School District Special Election Notice (Nov 4, 2025)</w:t>
      </w:r>
    </w:p>
    <w:p w14:paraId="75B9F2C6" w14:textId="77777777" w:rsidR="00967438" w:rsidRDefault="00967438" w:rsidP="00967438">
      <w:pPr>
        <w:pStyle w:val="NormalWeb"/>
        <w:numPr>
          <w:ilvl w:val="0"/>
          <w:numId w:val="1"/>
        </w:numPr>
      </w:pPr>
      <w:r>
        <w:t>Administrator Report</w:t>
      </w:r>
    </w:p>
    <w:p w14:paraId="79A38DD0" w14:textId="77777777" w:rsidR="00967438" w:rsidRDefault="00967438" w:rsidP="00967438">
      <w:pPr>
        <w:pStyle w:val="NormalWeb"/>
        <w:numPr>
          <w:ilvl w:val="0"/>
          <w:numId w:val="1"/>
        </w:numPr>
      </w:pPr>
      <w:r>
        <w:t>Council Reports</w:t>
      </w:r>
    </w:p>
    <w:p w14:paraId="12845662" w14:textId="77777777" w:rsidR="00967438" w:rsidRDefault="00967438" w:rsidP="00967438">
      <w:pPr>
        <w:pStyle w:val="NormalWeb"/>
        <w:numPr>
          <w:ilvl w:val="0"/>
          <w:numId w:val="1"/>
        </w:numPr>
      </w:pPr>
      <w:r>
        <w:t>Claims</w:t>
      </w:r>
    </w:p>
    <w:p w14:paraId="66463682" w14:textId="77777777" w:rsidR="006A69C5" w:rsidRPr="0076653B" w:rsidRDefault="006A69C5" w:rsidP="006A69C5">
      <w:pPr>
        <w:pStyle w:val="NoSpacing"/>
        <w:numPr>
          <w:ilvl w:val="0"/>
          <w:numId w:val="1"/>
        </w:numPr>
      </w:pPr>
      <w:r w:rsidRPr="0076653B">
        <w:t>Next Regular Meeting</w:t>
      </w:r>
    </w:p>
    <w:p w14:paraId="2EA604E6" w14:textId="77777777" w:rsidR="006A69C5" w:rsidRPr="0076653B" w:rsidRDefault="006A69C5" w:rsidP="006A69C5">
      <w:pPr>
        <w:pStyle w:val="NoSpacing"/>
        <w:ind w:firstLine="720"/>
      </w:pPr>
      <w:r w:rsidRPr="0076653B">
        <w:rPr>
          <w:rFonts w:ascii="Segoe UI Emoji" w:hAnsi="Segoe UI Emoji" w:cs="Segoe UI Emoji"/>
        </w:rPr>
        <w:t>📅</w:t>
      </w:r>
      <w:r w:rsidRPr="0076653B">
        <w:t xml:space="preserve"> Monday, December 1st 2025 – </w:t>
      </w:r>
      <w:r w:rsidRPr="0076653B">
        <w:rPr>
          <w:rFonts w:ascii="Segoe UI Emoji" w:hAnsi="Segoe UI Emoji" w:cs="Segoe UI Emoji"/>
        </w:rPr>
        <w:t>🕕</w:t>
      </w:r>
      <w:r w:rsidRPr="0076653B">
        <w:t xml:space="preserve"> 6:00 PM</w:t>
      </w:r>
    </w:p>
    <w:p w14:paraId="3216C612" w14:textId="77777777" w:rsidR="006A69C5" w:rsidRPr="0076653B" w:rsidRDefault="006A69C5" w:rsidP="006A69C5">
      <w:pPr>
        <w:pStyle w:val="NoSpacing"/>
        <w:numPr>
          <w:ilvl w:val="0"/>
          <w:numId w:val="1"/>
        </w:numPr>
      </w:pPr>
      <w:r w:rsidRPr="0076653B">
        <w:t>Adjourn</w:t>
      </w:r>
    </w:p>
    <w:p w14:paraId="11AFBFF7" w14:textId="56733BA0" w:rsidR="00A62CBE" w:rsidRDefault="00A62CBE" w:rsidP="006A69C5">
      <w:pPr>
        <w:ind w:left="360"/>
      </w:pPr>
    </w:p>
    <w:sectPr w:rsidR="00A62CBE" w:rsidSect="00920C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7FF5"/>
    <w:multiLevelType w:val="multilevel"/>
    <w:tmpl w:val="3D26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D6D2D"/>
    <w:multiLevelType w:val="multilevel"/>
    <w:tmpl w:val="5094A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4768750">
    <w:abstractNumId w:val="0"/>
  </w:num>
  <w:num w:numId="2" w16cid:durableId="2030795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38"/>
    <w:rsid w:val="00071C55"/>
    <w:rsid w:val="000C7ED0"/>
    <w:rsid w:val="0015172F"/>
    <w:rsid w:val="003E719C"/>
    <w:rsid w:val="006A69C5"/>
    <w:rsid w:val="008C543F"/>
    <w:rsid w:val="00920CBD"/>
    <w:rsid w:val="00967438"/>
    <w:rsid w:val="00A419B5"/>
    <w:rsid w:val="00A62CBE"/>
    <w:rsid w:val="00FD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194DE"/>
  <w15:chartTrackingRefBased/>
  <w15:docId w15:val="{EA926CE8-E596-4B9A-88F7-58823638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4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4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4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4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4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4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4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43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67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67438"/>
    <w:rPr>
      <w:b/>
      <w:bCs/>
    </w:rPr>
  </w:style>
  <w:style w:type="paragraph" w:styleId="NoSpacing">
    <w:name w:val="No Spacing"/>
    <w:uiPriority w:val="1"/>
    <w:qFormat/>
    <w:rsid w:val="00A41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15</cp:revision>
  <dcterms:created xsi:type="dcterms:W3CDTF">2025-10-30T19:05:00Z</dcterms:created>
  <dcterms:modified xsi:type="dcterms:W3CDTF">2025-10-31T20:00:00Z</dcterms:modified>
</cp:coreProperties>
</file>